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01" w:rsidRDefault="002618C8" w:rsidP="00375601">
      <w:pPr>
        <w:ind w:firstLine="426"/>
        <w:jc w:val="both"/>
        <w:rPr>
          <w:rFonts w:ascii="Times New Roman" w:hAnsi="Times New Roman" w:cs="Times New Roman"/>
          <w:sz w:val="20"/>
          <w:szCs w:val="20"/>
        </w:rPr>
      </w:pPr>
      <w:r>
        <w:rPr>
          <w:rFonts w:ascii="Times New Roman" w:hAnsi="Times New Roman" w:cs="Times New Roman"/>
          <w:sz w:val="20"/>
          <w:szCs w:val="20"/>
          <w:lang w:val="kk"/>
        </w:rPr>
        <w:t>Кепілдік берілген өтемді төлеу үшін өтініш берген жағдайда депозитор немесе өтініш беруші ұсынуы тиіс:</w:t>
      </w:r>
    </w:p>
    <w:p w:rsidR="00375601" w:rsidRDefault="00375601" w:rsidP="00375601">
      <w:pPr>
        <w:ind w:right="424"/>
        <w:jc w:val="both"/>
        <w:rPr>
          <w:rFonts w:ascii="Times New Roman" w:hAnsi="Times New Roman" w:cs="Times New Roman"/>
          <w:sz w:val="20"/>
          <w:szCs w:val="20"/>
        </w:rPr>
      </w:pPr>
    </w:p>
    <w:tbl>
      <w:tblPr>
        <w:tblW w:w="9498" w:type="dxa"/>
        <w:tblInd w:w="108" w:type="dxa"/>
        <w:tblCellMar>
          <w:left w:w="0" w:type="dxa"/>
          <w:right w:w="0" w:type="dxa"/>
        </w:tblCellMar>
        <w:tblLook w:val="04A0" w:firstRow="1" w:lastRow="0" w:firstColumn="1" w:lastColumn="0" w:noHBand="0" w:noVBand="1"/>
      </w:tblPr>
      <w:tblGrid>
        <w:gridCol w:w="567"/>
        <w:gridCol w:w="8931"/>
      </w:tblGrid>
      <w:tr w:rsidR="00C36D0F" w:rsidTr="00C707A6">
        <w:trPr>
          <w:trHeight w:val="451"/>
        </w:trPr>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75601" w:rsidRPr="004C50D5" w:rsidRDefault="002618C8" w:rsidP="00C707A6">
            <w:pPr>
              <w:jc w:val="both"/>
              <w:rPr>
                <w:rFonts w:ascii="Times New Roman" w:hAnsi="Times New Roman" w:cs="Times New Roman"/>
                <w:sz w:val="20"/>
                <w:szCs w:val="20"/>
              </w:rPr>
            </w:pPr>
            <w:r w:rsidRPr="004C50D5">
              <w:rPr>
                <w:rFonts w:ascii="Times New Roman" w:hAnsi="Times New Roman" w:cs="Times New Roman"/>
                <w:sz w:val="20"/>
                <w:szCs w:val="20"/>
                <w:lang w:val="kk"/>
              </w:rPr>
              <w:t xml:space="preserve">№  </w:t>
            </w:r>
          </w:p>
        </w:tc>
        <w:tc>
          <w:tcPr>
            <w:tcW w:w="89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75601" w:rsidRPr="004C50D5" w:rsidRDefault="002618C8" w:rsidP="00C707A6">
            <w:pPr>
              <w:jc w:val="center"/>
              <w:rPr>
                <w:rFonts w:ascii="Times New Roman" w:hAnsi="Times New Roman" w:cs="Times New Roman"/>
                <w:b/>
                <w:bCs/>
                <w:sz w:val="20"/>
                <w:szCs w:val="20"/>
              </w:rPr>
            </w:pPr>
            <w:r w:rsidRPr="004C50D5">
              <w:rPr>
                <w:rFonts w:ascii="Times New Roman" w:hAnsi="Times New Roman" w:cs="Times New Roman"/>
                <w:b/>
                <w:bCs/>
                <w:sz w:val="20"/>
                <w:szCs w:val="20"/>
                <w:lang w:val="kk"/>
              </w:rPr>
              <w:t>Кепілдік берілген өтемді алу үшін қажетті негізгі құжаттар:</w:t>
            </w:r>
          </w:p>
        </w:tc>
      </w:tr>
      <w:tr w:rsidR="00C36D0F" w:rsidTr="00C707A6">
        <w:trPr>
          <w:trHeight w:val="1038"/>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1</w:t>
            </w:r>
          </w:p>
        </w:tc>
        <w:tc>
          <w:tcPr>
            <w:tcW w:w="8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5601" w:rsidRDefault="00BA2EB4" w:rsidP="00C707A6">
            <w:pPr>
              <w:jc w:val="both"/>
              <w:rPr>
                <w:rFonts w:ascii="Times New Roman" w:hAnsi="Times New Roman" w:cs="Times New Roman"/>
                <w:b/>
                <w:sz w:val="20"/>
                <w:szCs w:val="20"/>
              </w:rPr>
            </w:pPr>
            <w:r>
              <w:rPr>
                <w:rFonts w:ascii="Times New Roman" w:hAnsi="Times New Roman" w:cs="Times New Roman"/>
                <w:b/>
                <w:sz w:val="20"/>
                <w:szCs w:val="20"/>
                <w:lang w:val="kk-KZ"/>
              </w:rPr>
              <w:t>А</w:t>
            </w:r>
            <w:r w:rsidR="002618C8" w:rsidRPr="004C50D5">
              <w:rPr>
                <w:rFonts w:ascii="Times New Roman" w:hAnsi="Times New Roman" w:cs="Times New Roman"/>
                <w:b/>
                <w:sz w:val="20"/>
                <w:szCs w:val="20"/>
                <w:lang w:val="kk"/>
              </w:rPr>
              <w:t xml:space="preserve">гент банкке жүгінген жағдайда: </w:t>
            </w:r>
          </w:p>
          <w:p w:rsidR="00375601" w:rsidRPr="004C50D5" w:rsidRDefault="002618C8" w:rsidP="00C707A6">
            <w:pPr>
              <w:jc w:val="both"/>
              <w:rPr>
                <w:rFonts w:ascii="Times New Roman" w:hAnsi="Times New Roman" w:cs="Times New Roman"/>
                <w:b/>
                <w:sz w:val="20"/>
                <w:szCs w:val="20"/>
              </w:rPr>
            </w:pPr>
            <w:r>
              <w:rPr>
                <w:rFonts w:ascii="Times New Roman" w:hAnsi="Times New Roman" w:cs="Times New Roman"/>
                <w:b/>
                <w:sz w:val="20"/>
                <w:szCs w:val="20"/>
                <w:lang w:val="kk"/>
              </w:rPr>
              <w:t>депозитор:</w:t>
            </w:r>
          </w:p>
          <w:p w:rsidR="00375601" w:rsidRDefault="002618C8" w:rsidP="00C707A6">
            <w:pPr>
              <w:jc w:val="both"/>
              <w:rPr>
                <w:rFonts w:ascii="Times New Roman" w:hAnsi="Times New Roman" w:cs="Times New Roman"/>
                <w:sz w:val="20"/>
                <w:szCs w:val="20"/>
              </w:rPr>
            </w:pPr>
            <w:r w:rsidRPr="004C50D5">
              <w:rPr>
                <w:rFonts w:ascii="Times New Roman" w:hAnsi="Times New Roman" w:cs="Times New Roman"/>
                <w:sz w:val="20"/>
                <w:szCs w:val="20"/>
                <w:lang w:val="kk"/>
              </w:rPr>
              <w:t>Ереженің 5 қосымшасына сәйкес нысан</w:t>
            </w:r>
            <w:r>
              <w:rPr>
                <w:rStyle w:val="a6"/>
                <w:rFonts w:ascii="Times New Roman" w:hAnsi="Times New Roman" w:cs="Times New Roman"/>
                <w:sz w:val="20"/>
                <w:szCs w:val="20"/>
              </w:rPr>
              <w:footnoteReference w:id="1"/>
            </w:r>
            <w:r w:rsidRPr="004C50D5">
              <w:rPr>
                <w:rFonts w:ascii="Times New Roman" w:hAnsi="Times New Roman" w:cs="Times New Roman"/>
                <w:sz w:val="20"/>
                <w:szCs w:val="20"/>
                <w:lang w:val="kk"/>
              </w:rPr>
              <w:t xml:space="preserve"> бойынша кепілдік берілген өтемді төлеу туралы өтініш (бұдан әрі</w:t>
            </w:r>
            <w:r w:rsidR="00710C72" w:rsidRPr="00710C72">
              <w:rPr>
                <w:rFonts w:ascii="Times New Roman" w:hAnsi="Times New Roman" w:cs="Times New Roman"/>
                <w:sz w:val="20"/>
                <w:szCs w:val="20"/>
              </w:rPr>
              <w:t xml:space="preserve"> </w:t>
            </w:r>
            <w:r w:rsidRPr="004C50D5">
              <w:rPr>
                <w:rFonts w:ascii="Times New Roman" w:hAnsi="Times New Roman" w:cs="Times New Roman"/>
                <w:sz w:val="20"/>
                <w:szCs w:val="20"/>
                <w:lang w:val="kk"/>
              </w:rPr>
              <w:t>- Өтініш);</w:t>
            </w:r>
          </w:p>
          <w:p w:rsidR="00375601" w:rsidRDefault="002618C8" w:rsidP="00C707A6">
            <w:pPr>
              <w:jc w:val="both"/>
              <w:rPr>
                <w:rFonts w:ascii="Times New Roman" w:hAnsi="Times New Roman" w:cs="Times New Roman"/>
                <w:b/>
                <w:sz w:val="20"/>
                <w:szCs w:val="20"/>
              </w:rPr>
            </w:pPr>
            <w:r>
              <w:rPr>
                <w:rFonts w:ascii="Times New Roman" w:hAnsi="Times New Roman" w:cs="Times New Roman"/>
                <w:b/>
                <w:sz w:val="20"/>
                <w:szCs w:val="20"/>
                <w:lang w:val="kk"/>
              </w:rPr>
              <w:t>өтініш беруші:</w:t>
            </w:r>
          </w:p>
          <w:p w:rsidR="00375601" w:rsidRPr="00184D39" w:rsidRDefault="002618C8" w:rsidP="00C707A6">
            <w:pPr>
              <w:jc w:val="both"/>
              <w:rPr>
                <w:rFonts w:ascii="Times New Roman" w:hAnsi="Times New Roman" w:cs="Times New Roman"/>
                <w:b/>
                <w:sz w:val="20"/>
                <w:szCs w:val="20"/>
              </w:rPr>
            </w:pPr>
            <w:r w:rsidRPr="004C50D5">
              <w:rPr>
                <w:rFonts w:ascii="Times New Roman" w:hAnsi="Times New Roman" w:cs="Times New Roman"/>
                <w:i/>
                <w:sz w:val="20"/>
                <w:szCs w:val="20"/>
                <w:lang w:val="kk"/>
              </w:rPr>
              <w:t>Ереженің 6-қосымшасына сәйкес нысан бойынша өтініш</w:t>
            </w:r>
            <w:r w:rsidRPr="004C50D5">
              <w:rPr>
                <w:rFonts w:ascii="Times New Roman" w:hAnsi="Times New Roman" w:cs="Times New Roman"/>
                <w:sz w:val="20"/>
                <w:szCs w:val="20"/>
                <w:lang w:val="kk"/>
              </w:rPr>
              <w:t>;</w:t>
            </w:r>
          </w:p>
          <w:p w:rsidR="00375601" w:rsidRPr="00184D39" w:rsidRDefault="00BE08AC" w:rsidP="00C707A6">
            <w:pPr>
              <w:jc w:val="both"/>
              <w:rPr>
                <w:rFonts w:ascii="Times New Roman" w:hAnsi="Times New Roman" w:cs="Times New Roman"/>
                <w:b/>
                <w:i/>
                <w:sz w:val="20"/>
                <w:szCs w:val="20"/>
              </w:rPr>
            </w:pPr>
            <w:r>
              <w:rPr>
                <w:rFonts w:ascii="Times New Roman" w:hAnsi="Times New Roman" w:cs="Times New Roman"/>
                <w:b/>
                <w:sz w:val="20"/>
                <w:szCs w:val="20"/>
                <w:lang w:val="kk"/>
              </w:rPr>
              <w:t>«</w:t>
            </w:r>
            <w:r w:rsidR="002618C8" w:rsidRPr="004C50D5">
              <w:rPr>
                <w:rFonts w:ascii="Times New Roman" w:hAnsi="Times New Roman" w:cs="Times New Roman"/>
                <w:b/>
                <w:sz w:val="20"/>
                <w:szCs w:val="20"/>
                <w:lang w:val="kk"/>
              </w:rPr>
              <w:t>Қазақстанның депозиттерге кепілдік беру қоры</w:t>
            </w:r>
            <w:r>
              <w:rPr>
                <w:rFonts w:ascii="Times New Roman" w:hAnsi="Times New Roman" w:cs="Times New Roman"/>
                <w:b/>
                <w:sz w:val="20"/>
                <w:szCs w:val="20"/>
                <w:lang w:val="kk"/>
              </w:rPr>
              <w:t>»</w:t>
            </w:r>
            <w:r w:rsidR="002618C8" w:rsidRPr="004C50D5">
              <w:rPr>
                <w:rFonts w:ascii="Times New Roman" w:hAnsi="Times New Roman" w:cs="Times New Roman"/>
                <w:b/>
                <w:sz w:val="20"/>
                <w:szCs w:val="20"/>
                <w:lang w:val="kk"/>
              </w:rPr>
              <w:t xml:space="preserve"> АҚ </w:t>
            </w:r>
            <w:r w:rsidR="002618C8" w:rsidRPr="004C50D5">
              <w:rPr>
                <w:rFonts w:ascii="Times New Roman" w:hAnsi="Times New Roman" w:cs="Times New Roman"/>
                <w:sz w:val="20"/>
                <w:szCs w:val="20"/>
                <w:lang w:val="kk"/>
              </w:rPr>
              <w:t>(бұдан әрі-Қор)</w:t>
            </w:r>
            <w:r w:rsidR="002618C8" w:rsidRPr="00184D39">
              <w:rPr>
                <w:rFonts w:ascii="Times New Roman" w:hAnsi="Times New Roman" w:cs="Times New Roman"/>
                <w:b/>
                <w:i/>
                <w:sz w:val="20"/>
                <w:szCs w:val="20"/>
                <w:lang w:val="kk"/>
              </w:rPr>
              <w:t xml:space="preserve"> төлемдердің электрондық порталы арқылы жүгінген жағдайда: </w:t>
            </w:r>
          </w:p>
          <w:p w:rsidR="00375601" w:rsidRDefault="002618C8" w:rsidP="00C707A6">
            <w:pPr>
              <w:jc w:val="both"/>
              <w:rPr>
                <w:rFonts w:ascii="Times New Roman" w:hAnsi="Times New Roman" w:cs="Times New Roman"/>
                <w:sz w:val="20"/>
                <w:szCs w:val="20"/>
              </w:rPr>
            </w:pPr>
            <w:r w:rsidRPr="004C50D5">
              <w:rPr>
                <w:rFonts w:ascii="Times New Roman" w:hAnsi="Times New Roman" w:cs="Times New Roman"/>
                <w:i/>
                <w:sz w:val="20"/>
                <w:szCs w:val="20"/>
                <w:lang w:val="kk"/>
              </w:rPr>
              <w:t>Ереженің 7-қосымшасына сәйкес нысан бойынша өтініш</w:t>
            </w:r>
            <w:r w:rsidRPr="004C50D5">
              <w:rPr>
                <w:rFonts w:ascii="Times New Roman" w:hAnsi="Times New Roman" w:cs="Times New Roman"/>
                <w:sz w:val="20"/>
                <w:szCs w:val="20"/>
                <w:lang w:val="kk"/>
              </w:rPr>
              <w:t>;</w:t>
            </w:r>
          </w:p>
          <w:p w:rsidR="00375601" w:rsidRPr="00184D39" w:rsidRDefault="002618C8" w:rsidP="00C707A6">
            <w:pPr>
              <w:jc w:val="both"/>
              <w:rPr>
                <w:rFonts w:ascii="Times New Roman" w:hAnsi="Times New Roman" w:cs="Times New Roman"/>
                <w:b/>
                <w:i/>
                <w:sz w:val="20"/>
                <w:szCs w:val="20"/>
              </w:rPr>
            </w:pPr>
            <w:r w:rsidRPr="00184D39">
              <w:rPr>
                <w:rFonts w:ascii="Times New Roman" w:hAnsi="Times New Roman" w:cs="Times New Roman"/>
                <w:b/>
                <w:i/>
                <w:sz w:val="20"/>
                <w:szCs w:val="20"/>
                <w:lang w:val="kk"/>
              </w:rPr>
              <w:t>кепілдік берілген өтемді төлеу мерзімі өткеннен кейін:</w:t>
            </w:r>
          </w:p>
          <w:p w:rsidR="00375601" w:rsidRPr="004C50D5" w:rsidRDefault="002618C8" w:rsidP="00710C72">
            <w:pPr>
              <w:jc w:val="both"/>
              <w:rPr>
                <w:rFonts w:ascii="Times New Roman" w:hAnsi="Times New Roman" w:cs="Times New Roman"/>
                <w:sz w:val="20"/>
                <w:szCs w:val="20"/>
              </w:rPr>
            </w:pPr>
            <w:r w:rsidRPr="004C50D5">
              <w:rPr>
                <w:rFonts w:ascii="Times New Roman" w:hAnsi="Times New Roman" w:cs="Times New Roman"/>
                <w:i/>
                <w:sz w:val="20"/>
                <w:szCs w:val="20"/>
                <w:lang w:val="kk"/>
              </w:rPr>
              <w:t>Қағидалар</w:t>
            </w:r>
            <w:r w:rsidR="00710C72">
              <w:rPr>
                <w:rFonts w:ascii="Times New Roman" w:hAnsi="Times New Roman" w:cs="Times New Roman"/>
                <w:i/>
                <w:sz w:val="20"/>
                <w:szCs w:val="20"/>
                <w:lang w:val="kk-KZ"/>
              </w:rPr>
              <w:t>дың</w:t>
            </w:r>
            <w:r w:rsidRPr="004C50D5">
              <w:rPr>
                <w:rFonts w:ascii="Times New Roman" w:hAnsi="Times New Roman" w:cs="Times New Roman"/>
                <w:i/>
                <w:sz w:val="20"/>
                <w:szCs w:val="20"/>
                <w:lang w:val="kk"/>
              </w:rPr>
              <w:t xml:space="preserve"> 8-қосымша</w:t>
            </w:r>
            <w:r w:rsidR="00710C72">
              <w:rPr>
                <w:rFonts w:ascii="Times New Roman" w:hAnsi="Times New Roman" w:cs="Times New Roman"/>
                <w:i/>
                <w:sz w:val="20"/>
                <w:szCs w:val="20"/>
                <w:lang w:val="kk-KZ"/>
              </w:rPr>
              <w:t>сына</w:t>
            </w:r>
            <w:r w:rsidRPr="004C50D5">
              <w:rPr>
                <w:rFonts w:ascii="Times New Roman" w:hAnsi="Times New Roman" w:cs="Times New Roman"/>
                <w:i/>
                <w:sz w:val="20"/>
                <w:szCs w:val="20"/>
                <w:lang w:val="kk"/>
              </w:rPr>
              <w:t xml:space="preserve"> сәйкес нысан бойынша өтініш</w:t>
            </w:r>
            <w:r w:rsidRPr="004C50D5">
              <w:rPr>
                <w:rFonts w:ascii="Times New Roman" w:hAnsi="Times New Roman" w:cs="Times New Roman"/>
                <w:sz w:val="20"/>
                <w:szCs w:val="20"/>
                <w:lang w:val="kk"/>
              </w:rPr>
              <w:t>.</w:t>
            </w:r>
          </w:p>
        </w:tc>
      </w:tr>
      <w:tr w:rsidR="00C36D0F" w:rsidTr="00C707A6">
        <w:trPr>
          <w:trHeight w:val="80"/>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2</w:t>
            </w:r>
          </w:p>
        </w:tc>
        <w:tc>
          <w:tcPr>
            <w:tcW w:w="89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75601" w:rsidRPr="004C50D5" w:rsidRDefault="002618C8" w:rsidP="00710C72">
            <w:pPr>
              <w:jc w:val="both"/>
              <w:rPr>
                <w:rFonts w:ascii="Times New Roman" w:hAnsi="Times New Roman" w:cs="Times New Roman"/>
                <w:sz w:val="20"/>
                <w:szCs w:val="20"/>
              </w:rPr>
            </w:pPr>
            <w:r w:rsidRPr="004C50D5">
              <w:rPr>
                <w:rFonts w:ascii="Times New Roman" w:hAnsi="Times New Roman" w:cs="Times New Roman"/>
                <w:sz w:val="20"/>
                <w:szCs w:val="20"/>
                <w:lang w:val="kk"/>
              </w:rPr>
              <w:t>Жеке бас</w:t>
            </w:r>
            <w:r w:rsidR="00710C72">
              <w:rPr>
                <w:rFonts w:ascii="Times New Roman" w:hAnsi="Times New Roman" w:cs="Times New Roman"/>
                <w:sz w:val="20"/>
                <w:szCs w:val="20"/>
                <w:lang w:val="kk-KZ"/>
              </w:rPr>
              <w:t>ты</w:t>
            </w:r>
            <w:r w:rsidRPr="004C50D5">
              <w:rPr>
                <w:rFonts w:ascii="Times New Roman" w:hAnsi="Times New Roman" w:cs="Times New Roman"/>
                <w:sz w:val="20"/>
                <w:szCs w:val="20"/>
                <w:lang w:val="kk"/>
              </w:rPr>
              <w:t xml:space="preserve"> растайтын құжат (ЖСН) (түпнұсқа)</w:t>
            </w:r>
          </w:p>
        </w:tc>
      </w:tr>
      <w:tr w:rsidR="00C36D0F" w:rsidTr="00C707A6">
        <w:trPr>
          <w:trHeight w:val="80"/>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375601" w:rsidP="00C707A6">
            <w:pPr>
              <w:jc w:val="center"/>
              <w:rPr>
                <w:rFonts w:ascii="Times New Roman" w:hAnsi="Times New Roman" w:cs="Times New Roman"/>
                <w:sz w:val="20"/>
                <w:szCs w:val="20"/>
              </w:rPr>
            </w:pPr>
          </w:p>
        </w:tc>
        <w:tc>
          <w:tcPr>
            <w:tcW w:w="89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both"/>
              <w:rPr>
                <w:rFonts w:ascii="Times New Roman" w:hAnsi="Times New Roman"/>
                <w:i/>
                <w:sz w:val="20"/>
                <w:szCs w:val="28"/>
              </w:rPr>
            </w:pPr>
            <w:r w:rsidRPr="004C50D5">
              <w:rPr>
                <w:rFonts w:ascii="Times New Roman" w:hAnsi="Times New Roman"/>
                <w:i/>
                <w:sz w:val="20"/>
                <w:szCs w:val="28"/>
                <w:lang w:val="kk"/>
              </w:rPr>
              <w:t>Өтініш беруші тапсырған құжаттарда (сенімхат бойынша өкіл/заңды өкіл/мұрагер/кепілдік берілген өтемді алуға құқығы бар басқа да жеке тұлға) депозитордың жеке басын растайтын құжаттың деректемелері туралы мәліметтер қамтылуы мүмкін.</w:t>
            </w:r>
          </w:p>
          <w:p w:rsidR="00375601" w:rsidRPr="00012453" w:rsidRDefault="002618C8" w:rsidP="00C707A6">
            <w:pPr>
              <w:pStyle w:val="ConsNormal"/>
              <w:widowControl/>
              <w:ind w:right="-2" w:firstLine="0"/>
              <w:jc w:val="both"/>
              <w:rPr>
                <w:rFonts w:ascii="Times New Roman" w:hAnsi="Times New Roman"/>
                <w:i/>
                <w:szCs w:val="28"/>
              </w:rPr>
            </w:pPr>
            <w:r w:rsidRPr="00012453">
              <w:rPr>
                <w:rFonts w:ascii="Times New Roman" w:hAnsi="Times New Roman"/>
                <w:i/>
                <w:szCs w:val="28"/>
                <w:lang w:val="kk"/>
              </w:rPr>
              <w:t>Құжаттар Қорға по</w:t>
            </w:r>
            <w:r w:rsidR="00710C72">
              <w:rPr>
                <w:rFonts w:ascii="Times New Roman" w:hAnsi="Times New Roman"/>
                <w:i/>
                <w:szCs w:val="28"/>
                <w:lang w:val="kk-KZ"/>
              </w:rPr>
              <w:t>ш</w:t>
            </w:r>
            <w:r w:rsidRPr="00012453">
              <w:rPr>
                <w:rFonts w:ascii="Times New Roman" w:hAnsi="Times New Roman"/>
                <w:i/>
                <w:szCs w:val="28"/>
                <w:lang w:val="kk"/>
              </w:rPr>
              <w:t>та арқылы жіберілетін болса, өтінішке қойылған қолтаңба нотари</w:t>
            </w:r>
            <w:r w:rsidR="00710C72">
              <w:rPr>
                <w:rFonts w:ascii="Times New Roman" w:hAnsi="Times New Roman"/>
                <w:i/>
                <w:szCs w:val="28"/>
                <w:lang w:val="kk-KZ"/>
              </w:rPr>
              <w:t xml:space="preserve">ус тарапынан </w:t>
            </w:r>
            <w:r w:rsidRPr="00012453">
              <w:rPr>
                <w:rFonts w:ascii="Times New Roman" w:hAnsi="Times New Roman"/>
                <w:i/>
                <w:szCs w:val="28"/>
                <w:lang w:val="kk"/>
              </w:rPr>
              <w:t xml:space="preserve">расталған болуы керек (егер кепілдік берілген өтем сомасы </w:t>
            </w:r>
            <w:r w:rsidR="00A40632">
              <w:rPr>
                <w:rFonts w:ascii="Times New Roman" w:hAnsi="Times New Roman"/>
                <w:i/>
                <w:szCs w:val="28"/>
                <w:lang w:val="kk-KZ"/>
              </w:rPr>
              <w:t xml:space="preserve">баламасында </w:t>
            </w:r>
            <w:r w:rsidRPr="00012453">
              <w:rPr>
                <w:rFonts w:ascii="Times New Roman" w:hAnsi="Times New Roman"/>
                <w:i/>
                <w:szCs w:val="28"/>
                <w:lang w:val="kk"/>
              </w:rPr>
              <w:t xml:space="preserve">бір мың және одан да көп теңге болған жағдайда). </w:t>
            </w:r>
          </w:p>
          <w:p w:rsidR="00375601" w:rsidRPr="00012453" w:rsidRDefault="002618C8" w:rsidP="00C707A6">
            <w:pPr>
              <w:pStyle w:val="ConsNormal"/>
              <w:widowControl/>
              <w:ind w:right="-2" w:firstLine="0"/>
              <w:jc w:val="both"/>
              <w:rPr>
                <w:rFonts w:ascii="Times New Roman" w:hAnsi="Times New Roman"/>
                <w:i/>
                <w:snapToGrid w:val="0"/>
                <w:szCs w:val="28"/>
              </w:rPr>
            </w:pPr>
            <w:r w:rsidRPr="00012453">
              <w:rPr>
                <w:rFonts w:ascii="Times New Roman" w:hAnsi="Times New Roman"/>
                <w:i/>
                <w:szCs w:val="28"/>
                <w:lang w:val="kk"/>
              </w:rPr>
              <w:t>Өтінішке депозитордың немесе өтініш берушінің жеке басын растайтын құжаттың нотари</w:t>
            </w:r>
            <w:r w:rsidR="00A40632">
              <w:rPr>
                <w:rFonts w:ascii="Times New Roman" w:hAnsi="Times New Roman"/>
                <w:i/>
                <w:szCs w:val="28"/>
                <w:lang w:val="kk-KZ"/>
              </w:rPr>
              <w:t xml:space="preserve">ус </w:t>
            </w:r>
            <w:r w:rsidRPr="00012453">
              <w:rPr>
                <w:rFonts w:ascii="Times New Roman" w:hAnsi="Times New Roman"/>
                <w:i/>
                <w:szCs w:val="28"/>
                <w:lang w:val="kk"/>
              </w:rPr>
              <w:t>куәландырған көшірмесі қосымша ұсынылуы керек.</w:t>
            </w:r>
          </w:p>
          <w:p w:rsidR="00375601" w:rsidRPr="004C50D5" w:rsidRDefault="002618C8" w:rsidP="00A40632">
            <w:pPr>
              <w:jc w:val="both"/>
              <w:rPr>
                <w:rFonts w:ascii="Times New Roman" w:hAnsi="Times New Roman" w:cs="Times New Roman"/>
                <w:sz w:val="20"/>
                <w:szCs w:val="20"/>
              </w:rPr>
            </w:pPr>
            <w:r w:rsidRPr="004C50D5">
              <w:rPr>
                <w:rFonts w:ascii="Times New Roman" w:hAnsi="Times New Roman"/>
                <w:i/>
                <w:sz w:val="20"/>
                <w:szCs w:val="28"/>
                <w:lang w:val="kk"/>
              </w:rPr>
              <w:t>Құжаттар депозитор немесе өтініш беруші Қорға өзі жүгініп</w:t>
            </w:r>
            <w:r w:rsidR="00A40632">
              <w:rPr>
                <w:rFonts w:ascii="Times New Roman" w:hAnsi="Times New Roman"/>
                <w:i/>
                <w:sz w:val="20"/>
                <w:szCs w:val="28"/>
                <w:lang w:val="kk-KZ"/>
              </w:rPr>
              <w:t>,</w:t>
            </w:r>
            <w:r w:rsidRPr="004C50D5">
              <w:rPr>
                <w:rFonts w:ascii="Times New Roman" w:hAnsi="Times New Roman"/>
                <w:i/>
                <w:sz w:val="20"/>
                <w:szCs w:val="28"/>
                <w:lang w:val="kk"/>
              </w:rPr>
              <w:t xml:space="preserve"> өтініш беру барысында тапсырылатын болса, өтінішке қолтаңбаны нотариалдық куәландыру және оның жеке басын растайтын құжат талап етілмейді.</w:t>
            </w:r>
          </w:p>
        </w:tc>
      </w:tr>
      <w:tr w:rsidR="00C36D0F" w:rsidTr="00C707A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601" w:rsidRDefault="00375601" w:rsidP="00C707A6">
            <w:pPr>
              <w:rPr>
                <w:rFonts w:ascii="Times New Roman" w:eastAsia="Times New Roman" w:hAnsi="Times New Roman" w:cs="Times New Roman"/>
                <w:sz w:val="20"/>
                <w:szCs w:val="20"/>
                <w:lang w:eastAsia="ru-RU"/>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75601" w:rsidRDefault="00375601" w:rsidP="00C707A6">
            <w:pPr>
              <w:rPr>
                <w:rFonts w:ascii="Times New Roman" w:eastAsia="Times New Roman" w:hAnsi="Times New Roman" w:cs="Times New Roman"/>
                <w:sz w:val="20"/>
                <w:szCs w:val="20"/>
                <w:lang w:eastAsia="ru-RU"/>
              </w:rPr>
            </w:pPr>
          </w:p>
        </w:tc>
      </w:tr>
      <w:tr w:rsidR="00C36D0F" w:rsidTr="00C707A6">
        <w:tc>
          <w:tcPr>
            <w:tcW w:w="94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b/>
                <w:bCs/>
                <w:sz w:val="20"/>
                <w:szCs w:val="20"/>
              </w:rPr>
            </w:pPr>
            <w:r w:rsidRPr="004C50D5">
              <w:rPr>
                <w:rFonts w:ascii="Times New Roman" w:hAnsi="Times New Roman" w:cs="Times New Roman"/>
                <w:b/>
                <w:bCs/>
                <w:sz w:val="20"/>
                <w:szCs w:val="20"/>
                <w:lang w:val="kk"/>
              </w:rPr>
              <w:t>Депозитор немесе өтініш беруші негізгі құжаттардан басқа төмендегі жағдайларда келесі қосымша құжаттарды тапсырады:</w:t>
            </w:r>
          </w:p>
        </w:tc>
      </w:tr>
      <w:tr w:rsidR="00C36D0F" w:rsidTr="00C707A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3</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75601" w:rsidRDefault="002618C8" w:rsidP="00C707A6">
            <w:pPr>
              <w:pStyle w:val="a5"/>
              <w:spacing w:after="0" w:line="240" w:lineRule="auto"/>
              <w:ind w:left="0"/>
              <w:jc w:val="both"/>
              <w:rPr>
                <w:rFonts w:ascii="Times New Roman" w:hAnsi="Times New Roman"/>
                <w:sz w:val="20"/>
                <w:szCs w:val="20"/>
              </w:rPr>
            </w:pPr>
            <w:r>
              <w:rPr>
                <w:rFonts w:ascii="Times New Roman" w:hAnsi="Times New Roman" w:cs="Times New Roman"/>
                <w:b/>
                <w:bCs/>
                <w:sz w:val="20"/>
                <w:szCs w:val="20"/>
                <w:lang w:val="kk"/>
              </w:rPr>
              <w:t>Мұрагер өтініш берген жағдайда</w:t>
            </w:r>
            <w:r w:rsidR="00A40632">
              <w:rPr>
                <w:rFonts w:ascii="Times New Roman" w:hAnsi="Times New Roman" w:cs="Times New Roman"/>
                <w:b/>
                <w:bCs/>
                <w:sz w:val="20"/>
                <w:szCs w:val="20"/>
                <w:lang w:val="kk-KZ"/>
              </w:rPr>
              <w:t xml:space="preserve"> </w:t>
            </w:r>
            <w:r>
              <w:rPr>
                <w:rFonts w:ascii="Times New Roman" w:hAnsi="Times New Roman"/>
                <w:sz w:val="20"/>
                <w:szCs w:val="20"/>
                <w:lang w:val="kk"/>
              </w:rPr>
              <w:t>-</w:t>
            </w:r>
            <w:r w:rsidR="00A40632">
              <w:rPr>
                <w:rFonts w:ascii="Times New Roman" w:hAnsi="Times New Roman"/>
                <w:sz w:val="20"/>
                <w:szCs w:val="20"/>
                <w:lang w:val="kk-KZ"/>
              </w:rPr>
              <w:t xml:space="preserve"> </w:t>
            </w:r>
            <w:r>
              <w:rPr>
                <w:rFonts w:ascii="Times New Roman" w:hAnsi="Times New Roman"/>
                <w:sz w:val="20"/>
                <w:szCs w:val="20"/>
                <w:lang w:val="kk"/>
              </w:rPr>
              <w:t>оның мұраға құқығын немесе мұра қалдырушының ақшасын пайдалану құқығын растайтын құжаттар;</w:t>
            </w:r>
          </w:p>
        </w:tc>
      </w:tr>
      <w:tr w:rsidR="00C36D0F" w:rsidRPr="00710C72" w:rsidTr="00C707A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4</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75601" w:rsidRPr="007F38E5" w:rsidRDefault="00A40632" w:rsidP="00C707A6">
            <w:pPr>
              <w:pStyle w:val="a5"/>
              <w:spacing w:after="0" w:line="240" w:lineRule="auto"/>
              <w:ind w:left="0"/>
              <w:jc w:val="both"/>
              <w:rPr>
                <w:rFonts w:ascii="Times New Roman" w:hAnsi="Times New Roman"/>
                <w:sz w:val="20"/>
                <w:szCs w:val="20"/>
              </w:rPr>
            </w:pPr>
            <w:r>
              <w:rPr>
                <w:rFonts w:ascii="Times New Roman" w:hAnsi="Times New Roman" w:cs="Times New Roman"/>
                <w:b/>
                <w:bCs/>
                <w:sz w:val="20"/>
                <w:szCs w:val="20"/>
                <w:lang w:val="kk-KZ"/>
              </w:rPr>
              <w:t>Д</w:t>
            </w:r>
            <w:r w:rsidR="002618C8">
              <w:rPr>
                <w:rFonts w:ascii="Times New Roman" w:hAnsi="Times New Roman" w:cs="Times New Roman"/>
                <w:b/>
                <w:bCs/>
                <w:sz w:val="20"/>
                <w:szCs w:val="20"/>
                <w:lang w:val="kk"/>
              </w:rPr>
              <w:t>епозитор, мұрагердің өкілі немесе басқа да өтініш беруші өтініш жасаған жағдайда</w:t>
            </w:r>
            <w:r w:rsidR="002618C8" w:rsidRPr="007F38E5">
              <w:rPr>
                <w:rFonts w:ascii="Times New Roman" w:hAnsi="Times New Roman"/>
                <w:sz w:val="20"/>
                <w:szCs w:val="20"/>
                <w:lang w:val="kk"/>
              </w:rPr>
              <w:t>-нотариалдық куәландырған сенімхат болуы керек.</w:t>
            </w:r>
          </w:p>
          <w:p w:rsidR="00375601" w:rsidRPr="007F38E5" w:rsidRDefault="002618C8" w:rsidP="00C707A6">
            <w:pPr>
              <w:pStyle w:val="a5"/>
              <w:spacing w:after="0" w:line="240" w:lineRule="auto"/>
              <w:ind w:left="0"/>
              <w:jc w:val="both"/>
              <w:rPr>
                <w:rFonts w:ascii="Times New Roman" w:hAnsi="Times New Roman" w:cs="Times New Roman"/>
                <w:i/>
                <w:iCs/>
                <w:sz w:val="20"/>
                <w:szCs w:val="20"/>
              </w:rPr>
            </w:pPr>
            <w:r w:rsidRPr="007F38E5">
              <w:rPr>
                <w:rFonts w:ascii="Times New Roman" w:hAnsi="Times New Roman" w:cs="Times New Roman"/>
                <w:i/>
                <w:iCs/>
                <w:sz w:val="20"/>
                <w:szCs w:val="20"/>
                <w:lang w:val="kk"/>
              </w:rPr>
              <w:t>Өтініш берушінің уәкілеттігі нотари</w:t>
            </w:r>
            <w:r w:rsidR="00A40632">
              <w:rPr>
                <w:rFonts w:ascii="Times New Roman" w:hAnsi="Times New Roman" w:cs="Times New Roman"/>
                <w:i/>
                <w:iCs/>
                <w:sz w:val="20"/>
                <w:szCs w:val="20"/>
                <w:lang w:val="kk-KZ"/>
              </w:rPr>
              <w:t xml:space="preserve">ус </w:t>
            </w:r>
            <w:r w:rsidRPr="007F38E5">
              <w:rPr>
                <w:rFonts w:ascii="Times New Roman" w:hAnsi="Times New Roman" w:cs="Times New Roman"/>
                <w:i/>
                <w:iCs/>
                <w:sz w:val="20"/>
                <w:szCs w:val="20"/>
                <w:lang w:val="kk"/>
              </w:rPr>
              <w:t>куәландырған сенімхат арқылы расталатын болса, онда сенімхат келесі сипатта болуы керек:</w:t>
            </w:r>
          </w:p>
          <w:p w:rsidR="00375601" w:rsidRPr="007F38E5" w:rsidRDefault="002618C8" w:rsidP="00C707A6">
            <w:pPr>
              <w:pStyle w:val="a5"/>
              <w:spacing w:after="0" w:line="240" w:lineRule="auto"/>
              <w:ind w:left="0"/>
              <w:jc w:val="both"/>
              <w:rPr>
                <w:rFonts w:ascii="Times New Roman" w:hAnsi="Times New Roman" w:cs="Times New Roman"/>
                <w:i/>
                <w:iCs/>
                <w:sz w:val="20"/>
                <w:szCs w:val="20"/>
              </w:rPr>
            </w:pPr>
            <w:r w:rsidRPr="007F38E5">
              <w:rPr>
                <w:rFonts w:ascii="Times New Roman" w:hAnsi="Times New Roman" w:cs="Times New Roman"/>
                <w:i/>
                <w:iCs/>
                <w:sz w:val="20"/>
                <w:szCs w:val="20"/>
                <w:lang w:val="kk"/>
              </w:rPr>
              <w:t xml:space="preserve">- бір реттік немесе арнайы сипатта болуы, яғни депозитордың (мұрагердің) қандай да бір банкте ашылған банктік шоттарындағы ақша қаражатын иеленуге </w:t>
            </w:r>
            <w:r w:rsidRPr="007F38E5">
              <w:rPr>
                <w:rFonts w:ascii="Times New Roman" w:hAnsi="Times New Roman" w:cs="Times New Roman"/>
                <w:i/>
                <w:iCs/>
                <w:sz w:val="20"/>
                <w:szCs w:val="20"/>
                <w:u w:val="single"/>
                <w:lang w:val="kk"/>
              </w:rPr>
              <w:t>немесе</w:t>
            </w:r>
            <w:r w:rsidRPr="007F38E5">
              <w:rPr>
                <w:rFonts w:ascii="Times New Roman" w:hAnsi="Times New Roman" w:cs="Times New Roman"/>
                <w:i/>
                <w:iCs/>
                <w:sz w:val="20"/>
                <w:szCs w:val="20"/>
                <w:lang w:val="kk"/>
              </w:rPr>
              <w:t xml:space="preserve"> кепілді өтемді алу барысында депозитордың (мұрагер) мүдделерін білдіруге уәкілеттілігі қамтылған, депозитордың барлық банк операцияларын жүргізу лицензиясынан айрылған немесе мәжбүрлі тарату процесіндегі банкте ашылған банктік шотының (шоттарының) нөмірі көрсетілген болуы керек (Қор немесе агент банк депозиторды (өтініш беруші) сәйкестендіру мақсатында қажет) немесе </w:t>
            </w:r>
          </w:p>
          <w:p w:rsidR="00375601" w:rsidRPr="007F38E5" w:rsidRDefault="002618C8" w:rsidP="00C707A6">
            <w:pPr>
              <w:pStyle w:val="a5"/>
              <w:spacing w:after="0" w:line="240" w:lineRule="auto"/>
              <w:ind w:left="0"/>
              <w:jc w:val="both"/>
              <w:rPr>
                <w:rFonts w:ascii="Times New Roman" w:hAnsi="Times New Roman" w:cs="Times New Roman"/>
                <w:i/>
                <w:iCs/>
                <w:sz w:val="20"/>
                <w:szCs w:val="20"/>
              </w:rPr>
            </w:pPr>
            <w:r w:rsidRPr="007F38E5">
              <w:rPr>
                <w:rFonts w:ascii="Times New Roman" w:hAnsi="Times New Roman" w:cs="Times New Roman"/>
                <w:i/>
                <w:iCs/>
                <w:sz w:val="20"/>
                <w:szCs w:val="20"/>
                <w:lang w:val="kk"/>
              </w:rPr>
              <w:t>- жалпы сипатта (бас сенімхат), яғни сенім білдірушінің барлық мүлкін пайдалануға және оған билік етуге және оның құқықтары мен міндеттерін жүзеге асыру, оның ішінде барлық мәселелер бойынша кез келген үшінші тұлғалардың алдында өкілдік етіп және депозитордың атынан кез келген істі жүргізуге өкілеттікті қамтуы керек.</w:t>
            </w:r>
          </w:p>
          <w:p w:rsidR="00375601" w:rsidRPr="00BE08AC" w:rsidRDefault="002618C8" w:rsidP="00B726C7">
            <w:pPr>
              <w:pStyle w:val="a5"/>
              <w:spacing w:after="0" w:line="240" w:lineRule="auto"/>
              <w:ind w:left="0"/>
              <w:jc w:val="both"/>
              <w:rPr>
                <w:rFonts w:ascii="Times New Roman" w:hAnsi="Times New Roman" w:cs="Times New Roman"/>
                <w:iCs/>
                <w:sz w:val="20"/>
                <w:szCs w:val="20"/>
                <w:lang w:val="kk"/>
              </w:rPr>
            </w:pPr>
            <w:r w:rsidRPr="007F38E5">
              <w:rPr>
                <w:rFonts w:ascii="Times New Roman" w:hAnsi="Times New Roman" w:cs="Times New Roman"/>
                <w:iCs/>
                <w:sz w:val="20"/>
                <w:szCs w:val="20"/>
                <w:lang w:val="kk"/>
              </w:rPr>
              <w:t>Өтінішті депозитордың, мұрагердің өкілі немесе шетел азаматы болып табылатын өзге де өтініш беруші берген жағдайда, оларға нотари</w:t>
            </w:r>
            <w:r w:rsidR="00A40632">
              <w:rPr>
                <w:rFonts w:ascii="Times New Roman" w:hAnsi="Times New Roman" w:cs="Times New Roman"/>
                <w:iCs/>
                <w:sz w:val="20"/>
                <w:szCs w:val="20"/>
                <w:lang w:val="kk-KZ"/>
              </w:rPr>
              <w:t xml:space="preserve">ус </w:t>
            </w:r>
            <w:r w:rsidRPr="007F38E5">
              <w:rPr>
                <w:rFonts w:ascii="Times New Roman" w:hAnsi="Times New Roman" w:cs="Times New Roman"/>
                <w:iCs/>
                <w:sz w:val="20"/>
                <w:szCs w:val="20"/>
                <w:lang w:val="kk"/>
              </w:rPr>
              <w:t>куәландырған сенімхат берілуі керек. Қазақстан Республикасының заңнамасында белгіленген жағдайларда сенімхатқа апостиль қойылуы тиісті болады немесе консулдық заңдастыруға жатады. Егер сенімхат жасалып, апостиль шет тілінде ресімделген болса, депозитордың немесе өтініш берушінің өкілі апостиль қойылған сенімхатпен бірге мемлекеттік немесе орыс тіліне аудармасын белгіленген тәртіпте нотари</w:t>
            </w:r>
            <w:r w:rsidR="00B726C7">
              <w:rPr>
                <w:rFonts w:ascii="Times New Roman" w:hAnsi="Times New Roman" w:cs="Times New Roman"/>
                <w:iCs/>
                <w:sz w:val="20"/>
                <w:szCs w:val="20"/>
                <w:lang w:val="kk-KZ"/>
              </w:rPr>
              <w:t xml:space="preserve">ус тарапынан </w:t>
            </w:r>
            <w:r w:rsidRPr="007F38E5">
              <w:rPr>
                <w:rFonts w:ascii="Times New Roman" w:hAnsi="Times New Roman" w:cs="Times New Roman"/>
                <w:iCs/>
                <w:sz w:val="20"/>
                <w:szCs w:val="20"/>
                <w:lang w:val="kk"/>
              </w:rPr>
              <w:t xml:space="preserve">куәландырылған түрде қосымша ұсынады: </w:t>
            </w:r>
          </w:p>
        </w:tc>
      </w:tr>
      <w:tr w:rsidR="00C36D0F" w:rsidTr="00C707A6">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5</w:t>
            </w:r>
          </w:p>
        </w:tc>
        <w:tc>
          <w:tcPr>
            <w:tcW w:w="8931" w:type="dxa"/>
            <w:tcBorders>
              <w:top w:val="nil"/>
              <w:left w:val="nil"/>
              <w:bottom w:val="single" w:sz="4" w:space="0" w:color="auto"/>
              <w:right w:val="single" w:sz="8" w:space="0" w:color="auto"/>
            </w:tcBorders>
            <w:tcMar>
              <w:top w:w="0" w:type="dxa"/>
              <w:left w:w="108" w:type="dxa"/>
              <w:bottom w:w="0" w:type="dxa"/>
              <w:right w:w="108" w:type="dxa"/>
            </w:tcMar>
          </w:tcPr>
          <w:p w:rsidR="00375601" w:rsidRPr="007F38E5" w:rsidRDefault="00CB28C6" w:rsidP="00CB28C6">
            <w:pPr>
              <w:pStyle w:val="a5"/>
              <w:spacing w:after="0" w:line="240" w:lineRule="auto"/>
              <w:ind w:left="0"/>
              <w:jc w:val="both"/>
              <w:rPr>
                <w:rFonts w:ascii="Times New Roman" w:hAnsi="Times New Roman"/>
                <w:b/>
                <w:sz w:val="20"/>
                <w:szCs w:val="20"/>
              </w:rPr>
            </w:pPr>
            <w:r>
              <w:rPr>
                <w:rFonts w:ascii="Times New Roman" w:hAnsi="Times New Roman" w:cs="Times New Roman"/>
                <w:b/>
                <w:bCs/>
                <w:sz w:val="20"/>
                <w:szCs w:val="20"/>
                <w:lang w:val="kk-KZ"/>
              </w:rPr>
              <w:t>О</w:t>
            </w:r>
            <w:r w:rsidR="002618C8">
              <w:rPr>
                <w:rFonts w:ascii="Times New Roman" w:hAnsi="Times New Roman" w:cs="Times New Roman"/>
                <w:b/>
                <w:bCs/>
                <w:sz w:val="20"/>
                <w:szCs w:val="20"/>
                <w:lang w:val="kk"/>
              </w:rPr>
              <w:t>н төрт жасқа дейінгі кәмелеттік жасқа толмаған депозитордың атынан заңды өкілдер өтініш берген жағдайда</w:t>
            </w:r>
            <w:r w:rsidR="00027227">
              <w:rPr>
                <w:rFonts w:ascii="Times New Roman" w:hAnsi="Times New Roman" w:cs="Times New Roman"/>
                <w:b/>
                <w:bCs/>
                <w:sz w:val="20"/>
                <w:szCs w:val="20"/>
                <w:lang w:val="kk-KZ"/>
              </w:rPr>
              <w:t xml:space="preserve"> </w:t>
            </w:r>
            <w:r w:rsidR="002618C8" w:rsidRPr="007F38E5">
              <w:rPr>
                <w:rFonts w:ascii="Times New Roman" w:hAnsi="Times New Roman" w:cs="Times New Roman"/>
                <w:sz w:val="20"/>
                <w:szCs w:val="20"/>
                <w:lang w:val="kk"/>
              </w:rPr>
              <w:t>- атынан банктік шот және (немесе) салым шарты ашылған баланың туу туралы куәлігі, қажет болған жағдайда бала асырап алу туралы құжаттар, баланы (балаларды) тәрбиелеуге беру туралы шарт (патронат нысанындағы қорғаншылық жағдайында) патронат ата-ана және қорғаншылық және қамқоршылық органдары арасында жасалатын қорғаншылық және қамқоршылық органдары берген қорғаншылықты (қамқоршылықты) белгілеу туралы куәлік;</w:t>
            </w:r>
          </w:p>
        </w:tc>
      </w:tr>
      <w:tr w:rsidR="00C36D0F" w:rsidTr="00C707A6">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6</w:t>
            </w:r>
          </w:p>
        </w:tc>
        <w:tc>
          <w:tcPr>
            <w:tcW w:w="8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601" w:rsidRDefault="00BA2EB4" w:rsidP="00C707A6">
            <w:pPr>
              <w:pStyle w:val="a5"/>
              <w:spacing w:after="0" w:line="240" w:lineRule="auto"/>
              <w:ind w:left="0"/>
              <w:jc w:val="both"/>
              <w:rPr>
                <w:rFonts w:ascii="Times New Roman" w:hAnsi="Times New Roman"/>
                <w:sz w:val="20"/>
                <w:szCs w:val="20"/>
              </w:rPr>
            </w:pPr>
            <w:r>
              <w:rPr>
                <w:rFonts w:ascii="Times New Roman" w:hAnsi="Times New Roman" w:cs="Times New Roman"/>
                <w:b/>
                <w:bCs/>
                <w:sz w:val="20"/>
                <w:szCs w:val="20"/>
                <w:lang w:val="kk-KZ"/>
              </w:rPr>
              <w:t>О</w:t>
            </w:r>
            <w:r w:rsidR="002618C8">
              <w:rPr>
                <w:rFonts w:ascii="Times New Roman" w:hAnsi="Times New Roman" w:cs="Times New Roman"/>
                <w:b/>
                <w:bCs/>
                <w:sz w:val="20"/>
                <w:szCs w:val="20"/>
                <w:lang w:val="kk"/>
              </w:rPr>
              <w:t xml:space="preserve">н төрт жастан асқан, кәмелеттік жасқа толмаған атына және пайдасына банк шоты және (немесе) салым ашылған депозитор жүгінген жағдайда - </w:t>
            </w:r>
            <w:r w:rsidR="002618C8" w:rsidRPr="000D502F">
              <w:rPr>
                <w:rFonts w:ascii="Times New Roman" w:hAnsi="Times New Roman"/>
                <w:sz w:val="20"/>
                <w:szCs w:val="20"/>
                <w:lang w:val="kk"/>
              </w:rPr>
              <w:t>заңды өкілдің келісімі.</w:t>
            </w:r>
          </w:p>
          <w:p w:rsidR="00375601" w:rsidRDefault="002618C8" w:rsidP="00C707A6">
            <w:pPr>
              <w:pStyle w:val="a5"/>
              <w:spacing w:after="0" w:line="240" w:lineRule="auto"/>
              <w:ind w:left="0"/>
              <w:jc w:val="both"/>
              <w:rPr>
                <w:rFonts w:ascii="Times New Roman" w:hAnsi="Times New Roman"/>
                <w:i/>
                <w:sz w:val="20"/>
                <w:szCs w:val="20"/>
              </w:rPr>
            </w:pPr>
            <w:r w:rsidRPr="001F32F5">
              <w:rPr>
                <w:rFonts w:ascii="Times New Roman" w:hAnsi="Times New Roman"/>
                <w:i/>
                <w:sz w:val="20"/>
                <w:szCs w:val="20"/>
                <w:lang w:val="kk"/>
              </w:rPr>
              <w:t xml:space="preserve">Он төрт жасқа толған кәмелеттік жасқа жеткен депозитор жүгінген жағдайда жеке басын </w:t>
            </w:r>
            <w:r w:rsidRPr="001F32F5">
              <w:rPr>
                <w:rFonts w:ascii="Times New Roman" w:hAnsi="Times New Roman"/>
                <w:i/>
                <w:sz w:val="20"/>
                <w:szCs w:val="20"/>
                <w:lang w:val="kk"/>
              </w:rPr>
              <w:lastRenderedPageBreak/>
              <w:t>растайтын құжат ретінде туу туралы куәлігін көрсетеді.</w:t>
            </w:r>
          </w:p>
          <w:p w:rsidR="00375601" w:rsidRPr="00F82397" w:rsidRDefault="002618C8" w:rsidP="00C707A6">
            <w:pPr>
              <w:pStyle w:val="a5"/>
              <w:spacing w:after="0" w:line="240" w:lineRule="auto"/>
              <w:ind w:left="0"/>
              <w:jc w:val="both"/>
              <w:rPr>
                <w:rFonts w:ascii="Times New Roman" w:hAnsi="Times New Roman"/>
                <w:b/>
                <w:sz w:val="20"/>
                <w:szCs w:val="20"/>
              </w:rPr>
            </w:pPr>
            <w:r>
              <w:rPr>
                <w:rFonts w:ascii="Times New Roman" w:hAnsi="Times New Roman"/>
                <w:i/>
                <w:sz w:val="20"/>
                <w:szCs w:val="20"/>
                <w:lang w:val="kk"/>
              </w:rPr>
              <w:t>Он алты жасқа толған кәмелеттік жасқа жетпеген депозитор өтініш берген жағдйда, жеке басын растайтын құжат ретінде жеке куәлігін немесе ҚР азаматының төлқұжатын ұсынады.</w:t>
            </w:r>
          </w:p>
        </w:tc>
      </w:tr>
      <w:tr w:rsidR="00C36D0F" w:rsidRPr="00710C72" w:rsidTr="00C707A6">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lastRenderedPageBreak/>
              <w:t>7</w:t>
            </w:r>
          </w:p>
        </w:tc>
        <w:tc>
          <w:tcPr>
            <w:tcW w:w="89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5601" w:rsidRPr="00BE08AC" w:rsidRDefault="00CB28C6" w:rsidP="00CB28C6">
            <w:pPr>
              <w:jc w:val="both"/>
              <w:rPr>
                <w:rFonts w:ascii="Times New Roman" w:hAnsi="Times New Roman"/>
                <w:sz w:val="20"/>
                <w:szCs w:val="20"/>
                <w:lang w:val="kk"/>
              </w:rPr>
            </w:pPr>
            <w:r>
              <w:rPr>
                <w:rFonts w:ascii="Times New Roman" w:hAnsi="Times New Roman" w:cs="Times New Roman"/>
                <w:b/>
                <w:bCs/>
                <w:sz w:val="20"/>
                <w:szCs w:val="20"/>
                <w:lang w:val="kk-KZ"/>
              </w:rPr>
              <w:t>К</w:t>
            </w:r>
            <w:r w:rsidR="002618C8" w:rsidRPr="004C50D5">
              <w:rPr>
                <w:rFonts w:ascii="Times New Roman" w:hAnsi="Times New Roman" w:cs="Times New Roman"/>
                <w:b/>
                <w:bCs/>
                <w:sz w:val="20"/>
                <w:szCs w:val="20"/>
                <w:lang w:val="kk"/>
              </w:rPr>
              <w:t>епілдік берілетін депозитке қатысты құқықтық иесі болып табылатын заңды тұлға өтініш жасаған жағдайда</w:t>
            </w:r>
            <w:r w:rsidR="002618C8" w:rsidRPr="004C50D5">
              <w:rPr>
                <w:rFonts w:ascii="Times New Roman" w:hAnsi="Times New Roman"/>
                <w:sz w:val="20"/>
                <w:szCs w:val="20"/>
                <w:lang w:val="kk"/>
              </w:rPr>
              <w:t xml:space="preserve"> - тегін, атын, әкесінің атын (бар болса), нөмірін, күнін және жеке басын растайтын құжатты берген органды көрсете отырып, оның атынан заңды тұлға өтініш жасайтын әрбір депозитор бойынша деректерді, міндетті түрде көрсету арқылы, еркін нысандағы жазбаша өтініш; ЖСН, сондай-ақ заңды тұлғаның банктік деректемелері (банк шотының нөмірі және банк шоты ашылған банктің атауы). </w:t>
            </w:r>
            <w:r w:rsidR="002618C8" w:rsidRPr="004C50D5">
              <w:rPr>
                <w:rFonts w:ascii="Times New Roman" w:hAnsi="Times New Roman"/>
                <w:i/>
                <w:sz w:val="20"/>
                <w:szCs w:val="20"/>
                <w:lang w:val="kk"/>
              </w:rPr>
              <w:t>Өтінішке заңды тұлғаның кепілдік берілген өтемді алу құқығын растайтын құжаттар, сонымен қатар тұлғаның аталған заңды тұлғаның атынан өтінішке қол қою өкілеттігін растайтын құжаттың және оның жеке басын растайтын құжаттың көшірмелері қосымша беріледі;</w:t>
            </w:r>
          </w:p>
        </w:tc>
      </w:tr>
      <w:tr w:rsidR="00C36D0F" w:rsidTr="00C707A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8</w:t>
            </w:r>
          </w:p>
        </w:tc>
        <w:tc>
          <w:tcPr>
            <w:tcW w:w="8931" w:type="dxa"/>
            <w:tcBorders>
              <w:top w:val="nil"/>
              <w:left w:val="nil"/>
              <w:bottom w:val="single" w:sz="8" w:space="0" w:color="auto"/>
              <w:right w:val="single" w:sz="8" w:space="0" w:color="auto"/>
            </w:tcBorders>
            <w:tcMar>
              <w:top w:w="0" w:type="dxa"/>
              <w:left w:w="108" w:type="dxa"/>
              <w:bottom w:w="0" w:type="dxa"/>
              <w:right w:w="108" w:type="dxa"/>
            </w:tcMar>
          </w:tcPr>
          <w:p w:rsidR="00375601" w:rsidRPr="004C50D5" w:rsidRDefault="00BA2EB4" w:rsidP="00BA2EB4">
            <w:pPr>
              <w:jc w:val="both"/>
              <w:rPr>
                <w:rFonts w:ascii="Times New Roman" w:hAnsi="Times New Roman"/>
                <w:b/>
                <w:sz w:val="20"/>
                <w:szCs w:val="20"/>
              </w:rPr>
            </w:pPr>
            <w:r>
              <w:rPr>
                <w:rFonts w:ascii="Times New Roman" w:hAnsi="Times New Roman" w:cs="Times New Roman"/>
                <w:b/>
                <w:bCs/>
                <w:sz w:val="20"/>
                <w:szCs w:val="20"/>
                <w:lang w:val="kk-KZ"/>
              </w:rPr>
              <w:t>Н</w:t>
            </w:r>
            <w:r w:rsidR="002618C8" w:rsidRPr="004C50D5">
              <w:rPr>
                <w:rFonts w:ascii="Times New Roman" w:hAnsi="Times New Roman" w:cs="Times New Roman"/>
                <w:b/>
                <w:bCs/>
                <w:sz w:val="20"/>
                <w:szCs w:val="20"/>
                <w:lang w:val="kk"/>
              </w:rPr>
              <w:t xml:space="preserve">екеге отыруға байланысты тегін өзгерткен адам өтініш жасаған жағдайда - </w:t>
            </w:r>
            <w:r w:rsidR="002618C8" w:rsidRPr="004C50D5">
              <w:rPr>
                <w:rFonts w:ascii="Times New Roman" w:hAnsi="Times New Roman" w:cs="Times New Roman"/>
                <w:sz w:val="20"/>
                <w:szCs w:val="20"/>
                <w:lang w:val="kk"/>
              </w:rPr>
              <w:t>неке қию (ерлі-зайыптылық) туралы куәлік;</w:t>
            </w:r>
          </w:p>
        </w:tc>
      </w:tr>
      <w:tr w:rsidR="00C36D0F" w:rsidTr="00C707A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9</w:t>
            </w:r>
          </w:p>
        </w:tc>
        <w:tc>
          <w:tcPr>
            <w:tcW w:w="8931" w:type="dxa"/>
            <w:tcBorders>
              <w:top w:val="nil"/>
              <w:left w:val="nil"/>
              <w:bottom w:val="single" w:sz="8" w:space="0" w:color="auto"/>
              <w:right w:val="single" w:sz="8" w:space="0" w:color="auto"/>
            </w:tcBorders>
            <w:tcMar>
              <w:top w:w="0" w:type="dxa"/>
              <w:left w:w="108" w:type="dxa"/>
              <w:bottom w:w="0" w:type="dxa"/>
              <w:right w:w="108" w:type="dxa"/>
            </w:tcMar>
          </w:tcPr>
          <w:p w:rsidR="00375601" w:rsidRPr="004C50D5" w:rsidRDefault="00BA2EB4" w:rsidP="00BA2EB4">
            <w:pPr>
              <w:jc w:val="both"/>
              <w:rPr>
                <w:rFonts w:ascii="Times New Roman" w:hAnsi="Times New Roman" w:cs="Times New Roman"/>
                <w:b/>
                <w:sz w:val="20"/>
                <w:szCs w:val="20"/>
              </w:rPr>
            </w:pPr>
            <w:r>
              <w:rPr>
                <w:rFonts w:ascii="Times New Roman" w:hAnsi="Times New Roman" w:cs="Times New Roman"/>
                <w:b/>
                <w:bCs/>
                <w:sz w:val="20"/>
                <w:szCs w:val="20"/>
                <w:lang w:val="kk-KZ"/>
              </w:rPr>
              <w:t>Т</w:t>
            </w:r>
            <w:r w:rsidR="002618C8" w:rsidRPr="004C50D5">
              <w:rPr>
                <w:rFonts w:ascii="Times New Roman" w:hAnsi="Times New Roman" w:cs="Times New Roman"/>
                <w:b/>
                <w:bCs/>
                <w:sz w:val="20"/>
                <w:szCs w:val="20"/>
                <w:lang w:val="kk"/>
              </w:rPr>
              <w:t>егін, атын және әкесінің атын (бар болса) басқа да негіздемелер бойынша өзгерткен адам өтініш берген жағдайда</w:t>
            </w:r>
            <w:r w:rsidR="00CB28C6">
              <w:rPr>
                <w:rFonts w:ascii="Times New Roman" w:hAnsi="Times New Roman" w:cs="Times New Roman"/>
                <w:b/>
                <w:bCs/>
                <w:sz w:val="20"/>
                <w:szCs w:val="20"/>
                <w:lang w:val="kk-KZ"/>
              </w:rPr>
              <w:t xml:space="preserve"> </w:t>
            </w:r>
            <w:r w:rsidR="002618C8" w:rsidRPr="004C50D5">
              <w:rPr>
                <w:rFonts w:ascii="Times New Roman" w:hAnsi="Times New Roman" w:cs="Times New Roman"/>
                <w:sz w:val="20"/>
                <w:szCs w:val="20"/>
                <w:lang w:val="kk"/>
              </w:rPr>
              <w:t>-</w:t>
            </w:r>
            <w:r w:rsidR="00CB28C6">
              <w:rPr>
                <w:rFonts w:ascii="Times New Roman" w:hAnsi="Times New Roman" w:cs="Times New Roman"/>
                <w:sz w:val="20"/>
                <w:szCs w:val="20"/>
                <w:lang w:val="kk-KZ"/>
              </w:rPr>
              <w:t xml:space="preserve"> </w:t>
            </w:r>
            <w:r w:rsidR="002618C8" w:rsidRPr="004C50D5">
              <w:rPr>
                <w:rFonts w:ascii="Times New Roman" w:hAnsi="Times New Roman" w:cs="Times New Roman"/>
                <w:sz w:val="20"/>
                <w:szCs w:val="20"/>
                <w:lang w:val="kk"/>
              </w:rPr>
              <w:t>азаматтық хал актілерін тіркейтін органдар берген тегін, атын және әкесінің атын (бар болса) ауыстыру туралы куәлік;</w:t>
            </w:r>
          </w:p>
        </w:tc>
      </w:tr>
      <w:tr w:rsidR="00C36D0F" w:rsidTr="00C707A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10</w:t>
            </w:r>
          </w:p>
        </w:tc>
        <w:tc>
          <w:tcPr>
            <w:tcW w:w="8931" w:type="dxa"/>
            <w:tcBorders>
              <w:top w:val="nil"/>
              <w:left w:val="nil"/>
              <w:bottom w:val="single" w:sz="8" w:space="0" w:color="auto"/>
              <w:right w:val="single" w:sz="8" w:space="0" w:color="auto"/>
            </w:tcBorders>
            <w:tcMar>
              <w:top w:w="0" w:type="dxa"/>
              <w:left w:w="108" w:type="dxa"/>
              <w:bottom w:w="0" w:type="dxa"/>
              <w:right w:w="108" w:type="dxa"/>
            </w:tcMar>
          </w:tcPr>
          <w:p w:rsidR="00375601" w:rsidRPr="004C50D5" w:rsidRDefault="00BA2EB4" w:rsidP="00BA2EB4">
            <w:pPr>
              <w:jc w:val="both"/>
              <w:rPr>
                <w:rFonts w:ascii="Times New Roman" w:hAnsi="Times New Roman" w:cs="Times New Roman"/>
                <w:b/>
                <w:sz w:val="20"/>
                <w:szCs w:val="20"/>
              </w:rPr>
            </w:pPr>
            <w:r>
              <w:rPr>
                <w:rFonts w:ascii="Times New Roman" w:hAnsi="Times New Roman" w:cs="Times New Roman"/>
                <w:b/>
                <w:bCs/>
                <w:sz w:val="20"/>
                <w:szCs w:val="20"/>
                <w:lang w:val="kk-KZ"/>
              </w:rPr>
              <w:t>Ж</w:t>
            </w:r>
            <w:r w:rsidR="002618C8" w:rsidRPr="004C50D5">
              <w:rPr>
                <w:rFonts w:ascii="Times New Roman" w:hAnsi="Times New Roman" w:cs="Times New Roman"/>
                <w:b/>
                <w:bCs/>
                <w:sz w:val="20"/>
                <w:szCs w:val="20"/>
                <w:lang w:val="kk"/>
              </w:rPr>
              <w:t>еке басын растайтын құжатты жоғалтқан адам өтініш жасаған жағдайда</w:t>
            </w:r>
            <w:r w:rsidR="00CB28C6">
              <w:rPr>
                <w:rFonts w:ascii="Times New Roman" w:hAnsi="Times New Roman" w:cs="Times New Roman"/>
                <w:b/>
                <w:bCs/>
                <w:sz w:val="20"/>
                <w:szCs w:val="20"/>
                <w:lang w:val="kk-KZ"/>
              </w:rPr>
              <w:t xml:space="preserve"> </w:t>
            </w:r>
            <w:r w:rsidR="002618C8" w:rsidRPr="004C50D5">
              <w:rPr>
                <w:rFonts w:ascii="Times New Roman" w:hAnsi="Times New Roman" w:cs="Times New Roman"/>
                <w:b/>
                <w:bCs/>
                <w:sz w:val="20"/>
                <w:szCs w:val="20"/>
                <w:lang w:val="kk"/>
              </w:rPr>
              <w:t>-</w:t>
            </w:r>
            <w:r w:rsidR="00CB28C6">
              <w:rPr>
                <w:rFonts w:ascii="Times New Roman" w:hAnsi="Times New Roman" w:cs="Times New Roman"/>
                <w:b/>
                <w:bCs/>
                <w:sz w:val="20"/>
                <w:szCs w:val="20"/>
                <w:lang w:val="kk-KZ"/>
              </w:rPr>
              <w:t xml:space="preserve"> </w:t>
            </w:r>
            <w:r w:rsidR="002618C8" w:rsidRPr="004C50D5">
              <w:rPr>
                <w:rFonts w:ascii="Times New Roman" w:hAnsi="Times New Roman" w:cs="Times New Roman"/>
                <w:b/>
                <w:bCs/>
                <w:sz w:val="20"/>
                <w:szCs w:val="20"/>
                <w:lang w:val="kk"/>
              </w:rPr>
              <w:t>Қазақстан Республикасының ішкі істер органдары берген, оның жеке басын растайтын уақытша құжат</w:t>
            </w:r>
            <w:r w:rsidR="002618C8" w:rsidRPr="004C50D5">
              <w:rPr>
                <w:rFonts w:ascii="Times New Roman" w:hAnsi="Times New Roman" w:cs="Times New Roman"/>
                <w:sz w:val="20"/>
                <w:szCs w:val="20"/>
                <w:lang w:val="kk"/>
              </w:rPr>
              <w:t>;</w:t>
            </w:r>
          </w:p>
        </w:tc>
      </w:tr>
      <w:tr w:rsidR="00C36D0F" w:rsidTr="00C707A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11</w:t>
            </w:r>
          </w:p>
        </w:tc>
        <w:tc>
          <w:tcPr>
            <w:tcW w:w="8931" w:type="dxa"/>
            <w:tcBorders>
              <w:top w:val="nil"/>
              <w:left w:val="nil"/>
              <w:bottom w:val="single" w:sz="8" w:space="0" w:color="auto"/>
              <w:right w:val="single" w:sz="8" w:space="0" w:color="auto"/>
            </w:tcBorders>
            <w:tcMar>
              <w:top w:w="0" w:type="dxa"/>
              <w:left w:w="108" w:type="dxa"/>
              <w:bottom w:w="0" w:type="dxa"/>
              <w:right w:w="108" w:type="dxa"/>
            </w:tcMar>
          </w:tcPr>
          <w:p w:rsidR="00375601" w:rsidRPr="004C50D5" w:rsidRDefault="00BA2EB4" w:rsidP="00BA2EB4">
            <w:pPr>
              <w:jc w:val="both"/>
              <w:rPr>
                <w:rFonts w:ascii="Times New Roman" w:hAnsi="Times New Roman" w:cs="Times New Roman"/>
                <w:b/>
                <w:sz w:val="20"/>
                <w:szCs w:val="20"/>
              </w:rPr>
            </w:pPr>
            <w:r>
              <w:rPr>
                <w:rFonts w:ascii="Times New Roman" w:hAnsi="Times New Roman" w:cs="Times New Roman"/>
                <w:b/>
                <w:bCs/>
                <w:sz w:val="20"/>
                <w:szCs w:val="20"/>
                <w:lang w:val="kk-KZ"/>
              </w:rPr>
              <w:t>Б</w:t>
            </w:r>
            <w:r w:rsidR="002618C8" w:rsidRPr="004C50D5">
              <w:rPr>
                <w:rFonts w:ascii="Times New Roman" w:hAnsi="Times New Roman" w:cs="Times New Roman"/>
                <w:b/>
                <w:bCs/>
                <w:sz w:val="20"/>
                <w:szCs w:val="20"/>
                <w:lang w:val="kk"/>
              </w:rPr>
              <w:t>анктік салым шартында көрсетілген тұлға өтініш жасаған жағдайда</w:t>
            </w:r>
            <w:r w:rsidR="00CB28C6">
              <w:rPr>
                <w:rFonts w:ascii="Times New Roman" w:hAnsi="Times New Roman" w:cs="Times New Roman"/>
                <w:b/>
                <w:bCs/>
                <w:sz w:val="20"/>
                <w:szCs w:val="20"/>
                <w:lang w:val="kk-KZ"/>
              </w:rPr>
              <w:t xml:space="preserve"> </w:t>
            </w:r>
            <w:r w:rsidR="002618C8" w:rsidRPr="004C50D5">
              <w:rPr>
                <w:rFonts w:ascii="Times New Roman" w:hAnsi="Times New Roman" w:cs="Times New Roman"/>
                <w:sz w:val="20"/>
                <w:szCs w:val="20"/>
                <w:lang w:val="kk"/>
              </w:rPr>
              <w:t>-</w:t>
            </w:r>
            <w:r w:rsidR="00CB28C6">
              <w:rPr>
                <w:rFonts w:ascii="Times New Roman" w:hAnsi="Times New Roman" w:cs="Times New Roman"/>
                <w:sz w:val="20"/>
                <w:szCs w:val="20"/>
                <w:lang w:val="kk-KZ"/>
              </w:rPr>
              <w:t xml:space="preserve"> </w:t>
            </w:r>
            <w:r w:rsidR="002618C8" w:rsidRPr="004C50D5">
              <w:rPr>
                <w:rFonts w:ascii="Times New Roman" w:hAnsi="Times New Roman" w:cs="Times New Roman"/>
                <w:sz w:val="20"/>
                <w:szCs w:val="20"/>
                <w:lang w:val="kk"/>
              </w:rPr>
              <w:t xml:space="preserve">өтініш берген тұлғаның жеке басын және банктік салым шартында көрсетілген талаптардың орын алғанын, осындай тұлғаның салым бойынша өзіне тиесілі кепілдік берілген өтем сомасын алуына арналған құжаттар (банктік салым шарты, қайтыс болу туралы куәлік);   </w:t>
            </w:r>
          </w:p>
        </w:tc>
      </w:tr>
      <w:tr w:rsidR="00C36D0F" w:rsidTr="00C707A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12</w:t>
            </w:r>
          </w:p>
        </w:tc>
        <w:tc>
          <w:tcPr>
            <w:tcW w:w="8931" w:type="dxa"/>
            <w:tcBorders>
              <w:top w:val="nil"/>
              <w:left w:val="nil"/>
              <w:bottom w:val="single" w:sz="8" w:space="0" w:color="auto"/>
              <w:right w:val="single" w:sz="8" w:space="0" w:color="auto"/>
            </w:tcBorders>
            <w:tcMar>
              <w:top w:w="0" w:type="dxa"/>
              <w:left w:w="108" w:type="dxa"/>
              <w:bottom w:w="0" w:type="dxa"/>
              <w:right w:w="108" w:type="dxa"/>
            </w:tcMar>
          </w:tcPr>
          <w:p w:rsidR="00375601" w:rsidRPr="004C50D5" w:rsidRDefault="00BA2EB4" w:rsidP="00BA2EB4">
            <w:pPr>
              <w:jc w:val="both"/>
              <w:rPr>
                <w:rFonts w:ascii="Times New Roman" w:hAnsi="Times New Roman" w:cs="Times New Roman"/>
                <w:b/>
                <w:sz w:val="20"/>
                <w:szCs w:val="20"/>
              </w:rPr>
            </w:pPr>
            <w:r>
              <w:rPr>
                <w:rFonts w:ascii="Times New Roman" w:hAnsi="Times New Roman" w:cs="Times New Roman"/>
                <w:b/>
                <w:bCs/>
                <w:sz w:val="20"/>
                <w:szCs w:val="20"/>
                <w:lang w:val="kk-KZ"/>
              </w:rPr>
              <w:t>Ш</w:t>
            </w:r>
            <w:r w:rsidR="002618C8" w:rsidRPr="004C50D5">
              <w:rPr>
                <w:rFonts w:ascii="Times New Roman" w:hAnsi="Times New Roman" w:cs="Times New Roman"/>
                <w:b/>
                <w:bCs/>
                <w:sz w:val="20"/>
                <w:szCs w:val="20"/>
                <w:lang w:val="kk"/>
              </w:rPr>
              <w:t>етел азаматы болып табылатын, банк шотын ашқан депозитор өтініш берген жағдайда</w:t>
            </w:r>
            <w:r w:rsidR="00CB28C6">
              <w:rPr>
                <w:rFonts w:ascii="Times New Roman" w:hAnsi="Times New Roman" w:cs="Times New Roman"/>
                <w:b/>
                <w:bCs/>
                <w:sz w:val="20"/>
                <w:szCs w:val="20"/>
                <w:lang w:val="kk-KZ"/>
              </w:rPr>
              <w:t xml:space="preserve"> </w:t>
            </w:r>
            <w:r w:rsidR="002618C8" w:rsidRPr="004C50D5">
              <w:rPr>
                <w:rFonts w:ascii="Times New Roman" w:hAnsi="Times New Roman" w:cs="Times New Roman"/>
                <w:sz w:val="20"/>
                <w:szCs w:val="20"/>
                <w:lang w:val="kk"/>
              </w:rPr>
              <w:t>-</w:t>
            </w:r>
            <w:r w:rsidR="00CB28C6">
              <w:rPr>
                <w:rFonts w:ascii="Times New Roman" w:hAnsi="Times New Roman" w:cs="Times New Roman"/>
                <w:sz w:val="20"/>
                <w:szCs w:val="20"/>
                <w:lang w:val="kk-KZ"/>
              </w:rPr>
              <w:t xml:space="preserve"> </w:t>
            </w:r>
            <w:r w:rsidR="002618C8" w:rsidRPr="004C50D5">
              <w:rPr>
                <w:rFonts w:ascii="Times New Roman" w:hAnsi="Times New Roman" w:cs="Times New Roman"/>
                <w:sz w:val="20"/>
                <w:szCs w:val="20"/>
                <w:lang w:val="kk"/>
              </w:rPr>
              <w:t>шетел азаматының ЖСН алғанын растайтын құжат</w:t>
            </w:r>
            <w:r w:rsidR="00CB28C6">
              <w:rPr>
                <w:rFonts w:ascii="Times New Roman" w:hAnsi="Times New Roman" w:cs="Times New Roman"/>
                <w:sz w:val="20"/>
                <w:szCs w:val="20"/>
                <w:lang w:val="kk-KZ"/>
              </w:rPr>
              <w:t xml:space="preserve"> </w:t>
            </w:r>
            <w:r w:rsidR="002618C8" w:rsidRPr="004C50D5">
              <w:rPr>
                <w:rFonts w:ascii="Times New Roman" w:hAnsi="Times New Roman" w:cs="Times New Roman"/>
                <w:sz w:val="20"/>
                <w:szCs w:val="20"/>
                <w:lang w:val="kk"/>
              </w:rPr>
              <w:t>-</w:t>
            </w:r>
            <w:r w:rsidR="00CB28C6">
              <w:rPr>
                <w:rFonts w:ascii="Times New Roman" w:hAnsi="Times New Roman" w:cs="Times New Roman"/>
                <w:sz w:val="20"/>
                <w:szCs w:val="20"/>
                <w:lang w:val="kk-KZ"/>
              </w:rPr>
              <w:t xml:space="preserve"> </w:t>
            </w:r>
            <w:r w:rsidR="002618C8" w:rsidRPr="004C50D5">
              <w:rPr>
                <w:rFonts w:ascii="Times New Roman" w:hAnsi="Times New Roman" w:cs="Times New Roman"/>
                <w:sz w:val="20"/>
                <w:szCs w:val="20"/>
                <w:lang w:val="kk"/>
              </w:rPr>
              <w:t>Қазақстан Республикасының Мемлекеттік кіріс органы беретін тіркеу куәлігі;</w:t>
            </w:r>
          </w:p>
        </w:tc>
      </w:tr>
      <w:tr w:rsidR="00C36D0F" w:rsidTr="00C707A6">
        <w:trPr>
          <w:trHeight w:val="61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13</w:t>
            </w:r>
          </w:p>
        </w:tc>
        <w:tc>
          <w:tcPr>
            <w:tcW w:w="8931" w:type="dxa"/>
            <w:tcBorders>
              <w:top w:val="nil"/>
              <w:left w:val="nil"/>
              <w:bottom w:val="single" w:sz="8" w:space="0" w:color="auto"/>
              <w:right w:val="single" w:sz="8" w:space="0" w:color="auto"/>
            </w:tcBorders>
            <w:tcMar>
              <w:top w:w="0" w:type="dxa"/>
              <w:left w:w="108" w:type="dxa"/>
              <w:bottom w:w="0" w:type="dxa"/>
              <w:right w:w="108" w:type="dxa"/>
            </w:tcMar>
          </w:tcPr>
          <w:p w:rsidR="00375601" w:rsidRPr="004C50D5" w:rsidRDefault="00CB28C6" w:rsidP="00CB28C6">
            <w:pPr>
              <w:jc w:val="both"/>
              <w:rPr>
                <w:rFonts w:ascii="Times New Roman" w:hAnsi="Times New Roman" w:cs="Times New Roman"/>
                <w:b/>
                <w:sz w:val="20"/>
                <w:szCs w:val="20"/>
              </w:rPr>
            </w:pPr>
            <w:r>
              <w:rPr>
                <w:rFonts w:ascii="Times New Roman" w:hAnsi="Times New Roman" w:cs="Times New Roman"/>
                <w:b/>
                <w:bCs/>
                <w:sz w:val="20"/>
                <w:szCs w:val="20"/>
                <w:lang w:val="kk-KZ"/>
              </w:rPr>
              <w:t>Т</w:t>
            </w:r>
            <w:r w:rsidR="002618C8" w:rsidRPr="004C50D5">
              <w:rPr>
                <w:rFonts w:ascii="Times New Roman" w:hAnsi="Times New Roman" w:cs="Times New Roman"/>
                <w:b/>
                <w:bCs/>
                <w:sz w:val="20"/>
                <w:szCs w:val="20"/>
                <w:lang w:val="kk"/>
              </w:rPr>
              <w:t>алап қою құқықтары талап қою құқығын табыстау шартына негізделген өтініш беруші жүгінген жағдайда</w:t>
            </w:r>
            <w:r w:rsidR="002618C8" w:rsidRPr="004C50D5">
              <w:rPr>
                <w:rFonts w:ascii="Times New Roman" w:hAnsi="Times New Roman" w:cs="Times New Roman"/>
                <w:sz w:val="20"/>
                <w:szCs w:val="20"/>
                <w:lang w:val="kk"/>
              </w:rPr>
              <w:t xml:space="preserve"> – депозитор мен өтініш беруші арасында жасалған, талап қою табыстау туралы  но</w:t>
            </w:r>
            <w:bookmarkStart w:id="0" w:name="_GoBack"/>
            <w:bookmarkEnd w:id="0"/>
            <w:r w:rsidR="002618C8" w:rsidRPr="004C50D5">
              <w:rPr>
                <w:rFonts w:ascii="Times New Roman" w:hAnsi="Times New Roman" w:cs="Times New Roman"/>
                <w:sz w:val="20"/>
                <w:szCs w:val="20"/>
                <w:lang w:val="kk"/>
              </w:rPr>
              <w:t>тариалдық куәландырған шарт;</w:t>
            </w:r>
          </w:p>
        </w:tc>
      </w:tr>
      <w:tr w:rsidR="00C36D0F" w:rsidTr="00C707A6">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75601" w:rsidRPr="004C50D5" w:rsidRDefault="002618C8" w:rsidP="00C707A6">
            <w:pPr>
              <w:jc w:val="center"/>
              <w:rPr>
                <w:rFonts w:ascii="Times New Roman" w:hAnsi="Times New Roman" w:cs="Times New Roman"/>
                <w:sz w:val="20"/>
                <w:szCs w:val="20"/>
              </w:rPr>
            </w:pPr>
            <w:r w:rsidRPr="004C50D5">
              <w:rPr>
                <w:rFonts w:ascii="Times New Roman" w:hAnsi="Times New Roman" w:cs="Times New Roman"/>
                <w:sz w:val="20"/>
                <w:szCs w:val="20"/>
                <w:lang w:val="kk"/>
              </w:rPr>
              <w:t>14</w:t>
            </w:r>
          </w:p>
        </w:tc>
        <w:tc>
          <w:tcPr>
            <w:tcW w:w="8931" w:type="dxa"/>
            <w:tcBorders>
              <w:top w:val="nil"/>
              <w:left w:val="nil"/>
              <w:bottom w:val="single" w:sz="4" w:space="0" w:color="auto"/>
              <w:right w:val="single" w:sz="8" w:space="0" w:color="auto"/>
            </w:tcBorders>
            <w:tcMar>
              <w:top w:w="0" w:type="dxa"/>
              <w:left w:w="108" w:type="dxa"/>
              <w:bottom w:w="0" w:type="dxa"/>
              <w:right w:w="108" w:type="dxa"/>
            </w:tcMar>
            <w:hideMark/>
          </w:tcPr>
          <w:p w:rsidR="00375601" w:rsidRPr="004C50D5" w:rsidRDefault="002618C8" w:rsidP="00C707A6">
            <w:pPr>
              <w:jc w:val="both"/>
              <w:rPr>
                <w:rFonts w:ascii="Times New Roman" w:hAnsi="Times New Roman" w:cs="Times New Roman"/>
                <w:iCs/>
                <w:sz w:val="20"/>
                <w:szCs w:val="20"/>
              </w:rPr>
            </w:pPr>
            <w:r w:rsidRPr="004C50D5">
              <w:rPr>
                <w:rFonts w:ascii="Times New Roman" w:hAnsi="Times New Roman" w:cs="Times New Roman"/>
                <w:b/>
                <w:bCs/>
                <w:sz w:val="20"/>
                <w:szCs w:val="20"/>
                <w:lang w:val="kk"/>
              </w:rPr>
              <w:t>Қазақстан Республикасының азаматтығын ауыстырған немесе жоғалтқан депозитор немесе өтініш беруші өтініш берген жағдайда</w:t>
            </w:r>
            <w:r w:rsidR="00CB28C6">
              <w:rPr>
                <w:rFonts w:ascii="Times New Roman" w:hAnsi="Times New Roman" w:cs="Times New Roman"/>
                <w:b/>
                <w:bCs/>
                <w:sz w:val="20"/>
                <w:szCs w:val="20"/>
                <w:lang w:val="kk-KZ"/>
              </w:rPr>
              <w:t xml:space="preserve"> </w:t>
            </w:r>
            <w:r w:rsidRPr="004C50D5">
              <w:rPr>
                <w:rFonts w:ascii="Times New Roman" w:hAnsi="Times New Roman" w:cs="Times New Roman"/>
                <w:sz w:val="20"/>
                <w:szCs w:val="20"/>
                <w:lang w:val="kk"/>
              </w:rPr>
              <w:t>-</w:t>
            </w:r>
            <w:r w:rsidR="00CB28C6">
              <w:rPr>
                <w:rFonts w:ascii="Times New Roman" w:hAnsi="Times New Roman" w:cs="Times New Roman"/>
                <w:sz w:val="20"/>
                <w:szCs w:val="20"/>
                <w:lang w:val="kk-KZ"/>
              </w:rPr>
              <w:t xml:space="preserve"> </w:t>
            </w:r>
            <w:r w:rsidRPr="004C50D5">
              <w:rPr>
                <w:rFonts w:ascii="Times New Roman" w:hAnsi="Times New Roman" w:cs="Times New Roman"/>
                <w:sz w:val="20"/>
                <w:szCs w:val="20"/>
                <w:lang w:val="kk"/>
              </w:rPr>
              <w:t xml:space="preserve">шет мемлекеттің төлқұжаты (шетелдіктің төлқұжаты), Қазақстан Республикасының ішкі істер органдары берген азаматтықтан шығу туралы анықтама не азаматтығы жоқ адамның куәлігі немесе </w:t>
            </w:r>
            <w:r w:rsidRPr="006A4EF5">
              <w:rPr>
                <w:rFonts w:ascii="Times New Roman" w:hAnsi="Times New Roman" w:cs="Times New Roman"/>
                <w:color w:val="000000"/>
                <w:sz w:val="20"/>
                <w:szCs w:val="18"/>
                <w:lang w:val="kk"/>
              </w:rPr>
              <w:t>Қазақстан Республикасынан тыс жерге тұрақты тұруға кеткен азаматқа берілген анықтама;</w:t>
            </w:r>
            <w:r w:rsidRPr="004C50D5">
              <w:rPr>
                <w:rFonts w:ascii="Times New Roman" w:hAnsi="Times New Roman" w:cs="Times New Roman"/>
                <w:sz w:val="20"/>
                <w:szCs w:val="20"/>
                <w:lang w:val="kk"/>
              </w:rPr>
              <w:t xml:space="preserve">  </w:t>
            </w:r>
          </w:p>
        </w:tc>
      </w:tr>
      <w:tr w:rsidR="00C36D0F" w:rsidTr="00C707A6">
        <w:tc>
          <w:tcPr>
            <w:tcW w:w="567" w:type="dxa"/>
            <w:vMerge w:val="restart"/>
            <w:tcBorders>
              <w:top w:val="nil"/>
              <w:left w:val="single" w:sz="8" w:space="0" w:color="auto"/>
              <w:right w:val="single" w:sz="8" w:space="0" w:color="auto"/>
            </w:tcBorders>
            <w:tcMar>
              <w:top w:w="0" w:type="dxa"/>
              <w:left w:w="108" w:type="dxa"/>
              <w:bottom w:w="0" w:type="dxa"/>
              <w:right w:w="108" w:type="dxa"/>
            </w:tcMar>
          </w:tcPr>
          <w:p w:rsidR="00375601" w:rsidRPr="002465F5" w:rsidRDefault="002618C8" w:rsidP="00C707A6">
            <w:pPr>
              <w:jc w:val="center"/>
              <w:rPr>
                <w:rFonts w:ascii="Times New Roman" w:hAnsi="Times New Roman" w:cs="Times New Roman"/>
                <w:sz w:val="20"/>
                <w:szCs w:val="20"/>
              </w:rPr>
            </w:pPr>
            <w:r w:rsidRPr="002465F5">
              <w:rPr>
                <w:rFonts w:ascii="Times New Roman" w:hAnsi="Times New Roman" w:cs="Times New Roman"/>
                <w:sz w:val="20"/>
                <w:szCs w:val="20"/>
                <w:lang w:val="kk"/>
              </w:rPr>
              <w:t>15</w:t>
            </w:r>
          </w:p>
        </w:tc>
        <w:tc>
          <w:tcPr>
            <w:tcW w:w="8931" w:type="dxa"/>
            <w:tcBorders>
              <w:top w:val="nil"/>
              <w:left w:val="nil"/>
              <w:bottom w:val="single" w:sz="4" w:space="0" w:color="auto"/>
              <w:right w:val="single" w:sz="8" w:space="0" w:color="auto"/>
            </w:tcBorders>
            <w:tcMar>
              <w:top w:w="0" w:type="dxa"/>
              <w:left w:w="108" w:type="dxa"/>
              <w:bottom w:w="0" w:type="dxa"/>
              <w:right w:w="108" w:type="dxa"/>
            </w:tcMar>
          </w:tcPr>
          <w:p w:rsidR="00375601" w:rsidRPr="002465F5" w:rsidRDefault="00E760E6" w:rsidP="00E760E6">
            <w:pPr>
              <w:jc w:val="both"/>
              <w:rPr>
                <w:rFonts w:ascii="Times New Roman" w:hAnsi="Times New Roman" w:cs="Times New Roman"/>
                <w:b/>
                <w:bCs/>
                <w:sz w:val="20"/>
                <w:szCs w:val="20"/>
              </w:rPr>
            </w:pPr>
            <w:r>
              <w:rPr>
                <w:rFonts w:ascii="Times New Roman" w:eastAsia="Times New Roman" w:hAnsi="Times New Roman"/>
                <w:b/>
                <w:sz w:val="20"/>
                <w:szCs w:val="20"/>
                <w:lang w:val="kk-KZ" w:eastAsia="ru-RU"/>
              </w:rPr>
              <w:t>Д</w:t>
            </w:r>
            <w:r w:rsidR="002618C8" w:rsidRPr="002465F5">
              <w:rPr>
                <w:rFonts w:ascii="Times New Roman" w:eastAsia="Times New Roman" w:hAnsi="Times New Roman"/>
                <w:b/>
                <w:sz w:val="20"/>
                <w:szCs w:val="20"/>
                <w:lang w:val="kk" w:eastAsia="ru-RU"/>
              </w:rPr>
              <w:t>епозитор немесе өтініш беруші кепілдік берілген өтемді төлеу мерзімі асқаннан кейін өтініш берген жағдайда</w:t>
            </w:r>
            <w:r w:rsidR="002618C8" w:rsidRPr="002465F5">
              <w:rPr>
                <w:rFonts w:ascii="Times New Roman" w:hAnsi="Times New Roman"/>
                <w:sz w:val="20"/>
                <w:szCs w:val="20"/>
                <w:lang w:val="kk"/>
              </w:rPr>
              <w:t xml:space="preserve"> – кепілдік берілген өтемді төлеу мерзімі ішінде кепілдік берілген өтемді төлеуге өтініш беруге кедергі келтірген жағдайлардың болуын растайтын құжаттар, оның ішінде:</w:t>
            </w:r>
          </w:p>
        </w:tc>
      </w:tr>
      <w:tr w:rsidR="00C36D0F" w:rsidTr="00C707A6">
        <w:trPr>
          <w:trHeight w:val="128"/>
        </w:trPr>
        <w:tc>
          <w:tcPr>
            <w:tcW w:w="567" w:type="dxa"/>
            <w:vMerge/>
            <w:tcBorders>
              <w:left w:val="single" w:sz="8" w:space="0" w:color="auto"/>
              <w:right w:val="single" w:sz="8" w:space="0" w:color="auto"/>
            </w:tcBorders>
            <w:tcMar>
              <w:top w:w="0" w:type="dxa"/>
              <w:left w:w="108" w:type="dxa"/>
              <w:bottom w:w="0" w:type="dxa"/>
              <w:right w:w="108" w:type="dxa"/>
            </w:tcMar>
          </w:tcPr>
          <w:p w:rsidR="00375601" w:rsidRPr="002465F5" w:rsidRDefault="00375601" w:rsidP="00C707A6">
            <w:pPr>
              <w:jc w:val="center"/>
              <w:rPr>
                <w:rFonts w:ascii="Times New Roman" w:hAnsi="Times New Roman" w:cs="Times New Roman"/>
                <w:sz w:val="20"/>
                <w:szCs w:val="20"/>
              </w:rPr>
            </w:pPr>
          </w:p>
        </w:tc>
        <w:tc>
          <w:tcPr>
            <w:tcW w:w="89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75601" w:rsidRPr="002465F5" w:rsidRDefault="00E760E6" w:rsidP="00E760E6">
            <w:pPr>
              <w:pStyle w:val="pj"/>
              <w:jc w:val="both"/>
              <w:rPr>
                <w:color w:val="000000"/>
              </w:rPr>
            </w:pPr>
            <w:r>
              <w:rPr>
                <w:rStyle w:val="s0"/>
                <w:b/>
                <w:sz w:val="20"/>
                <w:szCs w:val="28"/>
                <w:lang w:val="kk-KZ"/>
              </w:rPr>
              <w:t>Д</w:t>
            </w:r>
            <w:r w:rsidR="002618C8" w:rsidRPr="002465F5">
              <w:rPr>
                <w:rStyle w:val="s0"/>
                <w:b/>
                <w:sz w:val="20"/>
                <w:szCs w:val="28"/>
                <w:lang w:val="kk"/>
              </w:rPr>
              <w:t>епозитор әскери қызметк қатарында болса</w:t>
            </w:r>
            <w:r>
              <w:rPr>
                <w:rStyle w:val="s0"/>
                <w:b/>
                <w:sz w:val="20"/>
                <w:szCs w:val="28"/>
                <w:lang w:val="kk-KZ"/>
              </w:rPr>
              <w:t xml:space="preserve"> </w:t>
            </w:r>
            <w:r w:rsidR="002618C8" w:rsidRPr="002465F5">
              <w:rPr>
                <w:rStyle w:val="s0"/>
                <w:sz w:val="20"/>
                <w:szCs w:val="28"/>
                <w:lang w:val="kk"/>
              </w:rPr>
              <w:t>-</w:t>
            </w:r>
            <w:r>
              <w:rPr>
                <w:rStyle w:val="s0"/>
                <w:sz w:val="20"/>
                <w:szCs w:val="28"/>
                <w:lang w:val="kk-KZ"/>
              </w:rPr>
              <w:t xml:space="preserve"> </w:t>
            </w:r>
            <w:r w:rsidR="002618C8" w:rsidRPr="002465F5">
              <w:rPr>
                <w:rStyle w:val="s0"/>
                <w:sz w:val="20"/>
                <w:szCs w:val="28"/>
                <w:lang w:val="kk"/>
              </w:rPr>
              <w:t>Қазақстан Республикасы Қорғаныс министрлігінің әскери басқару органдары ұсынған әскери есепке алу құжаттары немесе әскери қызмет өткергенін растау туралы деректер;</w:t>
            </w:r>
          </w:p>
        </w:tc>
      </w:tr>
      <w:tr w:rsidR="00C36D0F" w:rsidTr="00C707A6">
        <w:tc>
          <w:tcPr>
            <w:tcW w:w="567" w:type="dxa"/>
            <w:vMerge/>
            <w:tcBorders>
              <w:left w:val="single" w:sz="8" w:space="0" w:color="auto"/>
              <w:right w:val="single" w:sz="8" w:space="0" w:color="auto"/>
            </w:tcBorders>
            <w:tcMar>
              <w:top w:w="0" w:type="dxa"/>
              <w:left w:w="108" w:type="dxa"/>
              <w:bottom w:w="0" w:type="dxa"/>
              <w:right w:w="108" w:type="dxa"/>
            </w:tcMar>
          </w:tcPr>
          <w:p w:rsidR="00375601" w:rsidRPr="002465F5" w:rsidRDefault="00375601" w:rsidP="00C707A6">
            <w:pPr>
              <w:jc w:val="center"/>
              <w:rPr>
                <w:rFonts w:ascii="Times New Roman" w:hAnsi="Times New Roman" w:cs="Times New Roman"/>
                <w:sz w:val="20"/>
                <w:szCs w:val="20"/>
              </w:rPr>
            </w:pPr>
          </w:p>
        </w:tc>
        <w:tc>
          <w:tcPr>
            <w:tcW w:w="89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75601" w:rsidRPr="002465F5" w:rsidRDefault="00E760E6" w:rsidP="00E760E6">
            <w:pPr>
              <w:pStyle w:val="pj"/>
              <w:jc w:val="both"/>
              <w:rPr>
                <w:sz w:val="20"/>
                <w:szCs w:val="28"/>
              </w:rPr>
            </w:pPr>
            <w:r>
              <w:rPr>
                <w:rStyle w:val="s0"/>
                <w:b/>
                <w:sz w:val="20"/>
                <w:szCs w:val="28"/>
                <w:lang w:val="kk-KZ"/>
              </w:rPr>
              <w:t>Д</w:t>
            </w:r>
            <w:r w:rsidR="002618C8" w:rsidRPr="002465F5">
              <w:rPr>
                <w:rStyle w:val="s0"/>
                <w:b/>
                <w:sz w:val="20"/>
                <w:szCs w:val="28"/>
                <w:lang w:val="kk"/>
              </w:rPr>
              <w:t>епозитор Қазақстан Республикасынан тыс жерде болған жағдайда</w:t>
            </w:r>
            <w:r>
              <w:rPr>
                <w:rStyle w:val="s0"/>
                <w:b/>
                <w:sz w:val="20"/>
                <w:szCs w:val="28"/>
                <w:lang w:val="kk-KZ"/>
              </w:rPr>
              <w:t xml:space="preserve"> </w:t>
            </w:r>
            <w:r w:rsidR="002618C8" w:rsidRPr="002465F5">
              <w:rPr>
                <w:rStyle w:val="s0"/>
                <w:b/>
                <w:sz w:val="20"/>
                <w:szCs w:val="28"/>
                <w:lang w:val="kk"/>
              </w:rPr>
              <w:t>-</w:t>
            </w:r>
            <w:r>
              <w:rPr>
                <w:rStyle w:val="s0"/>
                <w:b/>
                <w:sz w:val="20"/>
                <w:szCs w:val="28"/>
                <w:lang w:val="kk-KZ"/>
              </w:rPr>
              <w:t xml:space="preserve"> </w:t>
            </w:r>
            <w:r w:rsidR="002618C8" w:rsidRPr="002465F5">
              <w:rPr>
                <w:rStyle w:val="s0"/>
                <w:b/>
                <w:sz w:val="20"/>
                <w:szCs w:val="28"/>
                <w:lang w:val="kk"/>
              </w:rPr>
              <w:t>Қазақстан Республикасы Ұлттық қауіпсіздік комитеті Шекара қызметінің аумақтық бөлімшесінің сәйкес құрылымдық бөлімшесінің шекарадан өткені туралы белгісі бар Қазақстан Республикасы</w:t>
            </w:r>
            <w:r w:rsidR="002618C8" w:rsidRPr="002465F5">
              <w:rPr>
                <w:rStyle w:val="s0"/>
                <w:sz w:val="20"/>
                <w:szCs w:val="28"/>
                <w:lang w:val="kk"/>
              </w:rPr>
              <w:t xml:space="preserve"> азаматының төлқұжаты</w:t>
            </w:r>
            <w:r w:rsidR="002618C8" w:rsidRPr="002465F5">
              <w:rPr>
                <w:sz w:val="20"/>
                <w:szCs w:val="18"/>
                <w:lang w:val="kk"/>
              </w:rPr>
              <w:t xml:space="preserve"> не Қазақстан Республикасынан тыс жерде болу фактісін растайтын басқа да құжаттар;</w:t>
            </w:r>
          </w:p>
        </w:tc>
      </w:tr>
      <w:tr w:rsidR="00C36D0F" w:rsidTr="00C707A6">
        <w:trPr>
          <w:trHeight w:val="537"/>
        </w:trPr>
        <w:tc>
          <w:tcPr>
            <w:tcW w:w="567" w:type="dxa"/>
            <w:vMerge/>
            <w:tcBorders>
              <w:left w:val="single" w:sz="8" w:space="0" w:color="auto"/>
              <w:right w:val="single" w:sz="8" w:space="0" w:color="auto"/>
            </w:tcBorders>
            <w:tcMar>
              <w:top w:w="0" w:type="dxa"/>
              <w:left w:w="108" w:type="dxa"/>
              <w:bottom w:w="0" w:type="dxa"/>
              <w:right w:w="108" w:type="dxa"/>
            </w:tcMar>
          </w:tcPr>
          <w:p w:rsidR="00375601" w:rsidRPr="002465F5" w:rsidRDefault="00375601" w:rsidP="00C707A6">
            <w:pPr>
              <w:jc w:val="center"/>
              <w:rPr>
                <w:rFonts w:ascii="Times New Roman" w:hAnsi="Times New Roman" w:cs="Times New Roman"/>
                <w:sz w:val="20"/>
                <w:szCs w:val="20"/>
              </w:rPr>
            </w:pPr>
          </w:p>
        </w:tc>
        <w:tc>
          <w:tcPr>
            <w:tcW w:w="89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75601" w:rsidRPr="002465F5" w:rsidRDefault="00E760E6" w:rsidP="00E760E6">
            <w:pPr>
              <w:pStyle w:val="pj"/>
              <w:jc w:val="both"/>
              <w:rPr>
                <w:sz w:val="20"/>
                <w:szCs w:val="28"/>
              </w:rPr>
            </w:pPr>
            <w:r>
              <w:rPr>
                <w:rStyle w:val="s0"/>
                <w:b/>
                <w:sz w:val="20"/>
                <w:szCs w:val="28"/>
                <w:lang w:val="kk-KZ"/>
              </w:rPr>
              <w:t>Д</w:t>
            </w:r>
            <w:r w:rsidR="002618C8" w:rsidRPr="002465F5">
              <w:rPr>
                <w:rStyle w:val="s0"/>
                <w:b/>
                <w:sz w:val="20"/>
                <w:szCs w:val="28"/>
                <w:lang w:val="kk"/>
              </w:rPr>
              <w:t>епозитор мұраны қабылдаған жағдайда және мұраны алумен немесе ашу</w:t>
            </w:r>
            <w:r>
              <w:rPr>
                <w:rStyle w:val="s0"/>
                <w:b/>
                <w:sz w:val="20"/>
                <w:szCs w:val="28"/>
                <w:lang w:val="kk-KZ"/>
              </w:rPr>
              <w:t>ға</w:t>
            </w:r>
            <w:r w:rsidR="002618C8" w:rsidRPr="002465F5">
              <w:rPr>
                <w:rStyle w:val="s0"/>
                <w:b/>
                <w:sz w:val="20"/>
                <w:szCs w:val="28"/>
                <w:lang w:val="kk"/>
              </w:rPr>
              <w:t xml:space="preserve"> байланысты басқа да себептер – мұраның қабылданғанын растайтын құжаттар немесе мұраны иеленуді немесе ашуды</w:t>
            </w:r>
            <w:r w:rsidR="002618C8" w:rsidRPr="002465F5">
              <w:rPr>
                <w:sz w:val="20"/>
                <w:szCs w:val="20"/>
                <w:lang w:val="kk"/>
              </w:rPr>
              <w:t xml:space="preserve"> растайтын басқа да құжаттар, оның ішінде сот актілері</w:t>
            </w:r>
            <w:r w:rsidR="002618C8" w:rsidRPr="002465F5">
              <w:rPr>
                <w:rStyle w:val="s0"/>
                <w:sz w:val="20"/>
                <w:szCs w:val="28"/>
                <w:lang w:val="kk"/>
              </w:rPr>
              <w:t>;</w:t>
            </w:r>
          </w:p>
        </w:tc>
      </w:tr>
      <w:tr w:rsidR="00C36D0F" w:rsidTr="00C707A6">
        <w:tc>
          <w:tcPr>
            <w:tcW w:w="567" w:type="dxa"/>
            <w:vMerge/>
            <w:tcBorders>
              <w:left w:val="single" w:sz="8" w:space="0" w:color="auto"/>
              <w:right w:val="single" w:sz="8" w:space="0" w:color="auto"/>
            </w:tcBorders>
            <w:tcMar>
              <w:top w:w="0" w:type="dxa"/>
              <w:left w:w="108" w:type="dxa"/>
              <w:bottom w:w="0" w:type="dxa"/>
              <w:right w:w="108" w:type="dxa"/>
            </w:tcMar>
          </w:tcPr>
          <w:p w:rsidR="00375601" w:rsidRPr="002465F5" w:rsidRDefault="00375601" w:rsidP="00C707A6">
            <w:pPr>
              <w:jc w:val="center"/>
              <w:rPr>
                <w:rFonts w:ascii="Times New Roman" w:hAnsi="Times New Roman" w:cs="Times New Roman"/>
                <w:sz w:val="20"/>
                <w:szCs w:val="20"/>
              </w:rPr>
            </w:pPr>
          </w:p>
        </w:tc>
        <w:tc>
          <w:tcPr>
            <w:tcW w:w="89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75601" w:rsidRPr="002465F5" w:rsidRDefault="00E760E6" w:rsidP="00E760E6">
            <w:pPr>
              <w:pStyle w:val="pj"/>
              <w:jc w:val="both"/>
              <w:rPr>
                <w:sz w:val="20"/>
                <w:szCs w:val="28"/>
              </w:rPr>
            </w:pPr>
            <w:r>
              <w:rPr>
                <w:rStyle w:val="s0"/>
                <w:b/>
                <w:sz w:val="20"/>
                <w:szCs w:val="28"/>
                <w:lang w:val="kk-KZ"/>
              </w:rPr>
              <w:t>Д</w:t>
            </w:r>
            <w:r w:rsidR="002618C8" w:rsidRPr="002465F5">
              <w:rPr>
                <w:rStyle w:val="s0"/>
                <w:b/>
                <w:sz w:val="20"/>
                <w:szCs w:val="28"/>
                <w:lang w:val="kk"/>
              </w:rPr>
              <w:t>епозитор бас бостандығынан айыру орындарында болған жағдайда</w:t>
            </w:r>
            <w:r>
              <w:rPr>
                <w:rStyle w:val="s0"/>
                <w:b/>
                <w:sz w:val="20"/>
                <w:szCs w:val="28"/>
                <w:lang w:val="kk-KZ"/>
              </w:rPr>
              <w:t xml:space="preserve"> </w:t>
            </w:r>
            <w:r w:rsidR="002618C8" w:rsidRPr="002465F5">
              <w:rPr>
                <w:rStyle w:val="s0"/>
                <w:sz w:val="20"/>
                <w:szCs w:val="28"/>
                <w:lang w:val="kk"/>
              </w:rPr>
              <w:t>-</w:t>
            </w:r>
            <w:r>
              <w:rPr>
                <w:rStyle w:val="s0"/>
                <w:sz w:val="20"/>
                <w:szCs w:val="28"/>
                <w:lang w:val="kk-KZ"/>
              </w:rPr>
              <w:t xml:space="preserve"> </w:t>
            </w:r>
            <w:r w:rsidR="002618C8" w:rsidRPr="002465F5">
              <w:rPr>
                <w:rStyle w:val="s0"/>
                <w:sz w:val="20"/>
                <w:szCs w:val="28"/>
                <w:lang w:val="kk"/>
              </w:rPr>
              <w:t>сот үкімі, жазасын өтеу немесе жазасын өтеуден босату туралы құжат;</w:t>
            </w:r>
          </w:p>
        </w:tc>
      </w:tr>
      <w:tr w:rsidR="00C36D0F" w:rsidTr="00C707A6">
        <w:tc>
          <w:tcPr>
            <w:tcW w:w="567" w:type="dxa"/>
            <w:vMerge/>
            <w:tcBorders>
              <w:left w:val="single" w:sz="8" w:space="0" w:color="auto"/>
              <w:bottom w:val="single" w:sz="4" w:space="0" w:color="auto"/>
              <w:right w:val="single" w:sz="8" w:space="0" w:color="auto"/>
            </w:tcBorders>
            <w:tcMar>
              <w:top w:w="0" w:type="dxa"/>
              <w:left w:w="108" w:type="dxa"/>
              <w:bottom w:w="0" w:type="dxa"/>
              <w:right w:w="108" w:type="dxa"/>
            </w:tcMar>
          </w:tcPr>
          <w:p w:rsidR="00375601" w:rsidRPr="002465F5" w:rsidRDefault="00375601" w:rsidP="00C707A6">
            <w:pPr>
              <w:jc w:val="center"/>
              <w:rPr>
                <w:rFonts w:ascii="Times New Roman" w:hAnsi="Times New Roman" w:cs="Times New Roman"/>
                <w:sz w:val="20"/>
                <w:szCs w:val="20"/>
              </w:rPr>
            </w:pPr>
          </w:p>
        </w:tc>
        <w:tc>
          <w:tcPr>
            <w:tcW w:w="893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75601" w:rsidRPr="002465F5" w:rsidRDefault="00E760E6" w:rsidP="00E760E6">
            <w:pPr>
              <w:jc w:val="both"/>
              <w:rPr>
                <w:rFonts w:ascii="Times New Roman" w:hAnsi="Times New Roman" w:cs="Times New Roman"/>
                <w:b/>
                <w:bCs/>
                <w:sz w:val="20"/>
                <w:szCs w:val="28"/>
              </w:rPr>
            </w:pPr>
            <w:r>
              <w:rPr>
                <w:rFonts w:ascii="Times New Roman" w:hAnsi="Times New Roman" w:cs="Times New Roman"/>
                <w:b/>
                <w:sz w:val="20"/>
                <w:szCs w:val="28"/>
                <w:lang w:val="kk-KZ"/>
              </w:rPr>
              <w:t>С</w:t>
            </w:r>
            <w:r w:rsidR="002618C8" w:rsidRPr="002465F5">
              <w:rPr>
                <w:rFonts w:ascii="Times New Roman" w:hAnsi="Times New Roman" w:cs="Times New Roman"/>
                <w:b/>
                <w:sz w:val="20"/>
                <w:szCs w:val="28"/>
                <w:lang w:val="kk"/>
              </w:rPr>
              <w:t>от белгілеген басқа да жағдайларда -</w:t>
            </w:r>
            <w:r>
              <w:rPr>
                <w:rFonts w:ascii="Times New Roman" w:hAnsi="Times New Roman" w:cs="Times New Roman"/>
                <w:b/>
                <w:sz w:val="20"/>
                <w:szCs w:val="28"/>
                <w:lang w:val="kk-KZ"/>
              </w:rPr>
              <w:t xml:space="preserve"> </w:t>
            </w:r>
            <w:r w:rsidR="002618C8" w:rsidRPr="002465F5">
              <w:rPr>
                <w:rFonts w:ascii="Times New Roman" w:hAnsi="Times New Roman" w:cs="Times New Roman"/>
                <w:b/>
                <w:sz w:val="20"/>
                <w:szCs w:val="28"/>
                <w:lang w:val="kk"/>
              </w:rPr>
              <w:t>кепілдік берілген өтемді төлеу мерзімі ішінде кепілдік берілген өтемді төлеуге өтініш беруге кедергі келтірген басқа да жағдайлардың басталуын белгілейтін сот</w:t>
            </w:r>
            <w:r w:rsidR="002618C8" w:rsidRPr="002465F5">
              <w:rPr>
                <w:rFonts w:ascii="Times New Roman" w:hAnsi="Times New Roman" w:cs="Times New Roman"/>
                <w:sz w:val="20"/>
                <w:szCs w:val="28"/>
                <w:lang w:val="kk"/>
              </w:rPr>
              <w:t xml:space="preserve"> шешімі.</w:t>
            </w:r>
          </w:p>
        </w:tc>
      </w:tr>
    </w:tbl>
    <w:p w:rsidR="00375601" w:rsidRPr="00DA036C" w:rsidRDefault="00375601" w:rsidP="00375601"/>
    <w:p w:rsidR="0055350B" w:rsidRDefault="0055350B"/>
    <w:sectPr w:rsidR="0055350B" w:rsidSect="0056515D">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2F" w:rsidRDefault="00F73F2F">
      <w:r>
        <w:separator/>
      </w:r>
    </w:p>
  </w:endnote>
  <w:endnote w:type="continuationSeparator" w:id="0">
    <w:p w:rsidR="00F73F2F" w:rsidRDefault="00F7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2F" w:rsidRDefault="00F73F2F" w:rsidP="00375601">
      <w:r>
        <w:separator/>
      </w:r>
    </w:p>
  </w:footnote>
  <w:footnote w:type="continuationSeparator" w:id="0">
    <w:p w:rsidR="00F73F2F" w:rsidRDefault="00F73F2F" w:rsidP="00375601">
      <w:r>
        <w:continuationSeparator/>
      </w:r>
    </w:p>
  </w:footnote>
  <w:footnote w:id="1">
    <w:p w:rsidR="00375601" w:rsidRPr="0056515D" w:rsidRDefault="002618C8" w:rsidP="00375601">
      <w:pPr>
        <w:pStyle w:val="a3"/>
        <w:jc w:val="both"/>
        <w:rPr>
          <w:rFonts w:ascii="Times New Roman" w:hAnsi="Times New Roman" w:cs="Times New Roman"/>
          <w:sz w:val="18"/>
        </w:rPr>
      </w:pPr>
      <w:r w:rsidRPr="00EB08CF">
        <w:rPr>
          <w:rStyle w:val="a6"/>
          <w:rFonts w:ascii="Times New Roman" w:hAnsi="Times New Roman" w:cs="Times New Roman"/>
        </w:rPr>
        <w:footnoteRef/>
      </w:r>
      <w:r w:rsidRPr="0056515D">
        <w:rPr>
          <w:rFonts w:ascii="Times New Roman" w:hAnsi="Times New Roman" w:cs="Times New Roman"/>
          <w:sz w:val="18"/>
          <w:lang w:val="kk"/>
        </w:rPr>
        <w:t xml:space="preserve"> </w:t>
      </w:r>
      <w:r w:rsidR="00BE08AC">
        <w:rPr>
          <w:rFonts w:ascii="Times New Roman" w:hAnsi="Times New Roman" w:cs="Times New Roman"/>
          <w:sz w:val="18"/>
          <w:lang w:val="kk"/>
        </w:rPr>
        <w:t>«</w:t>
      </w:r>
      <w:r w:rsidRPr="0056515D">
        <w:rPr>
          <w:rFonts w:ascii="Times New Roman" w:hAnsi="Times New Roman" w:cs="Times New Roman"/>
          <w:sz w:val="18"/>
          <w:lang w:val="kk"/>
        </w:rPr>
        <w:t xml:space="preserve">Қазақстанның </w:t>
      </w:r>
      <w:r w:rsidR="00BE08AC">
        <w:rPr>
          <w:rFonts w:ascii="Times New Roman" w:hAnsi="Times New Roman" w:cs="Times New Roman"/>
          <w:sz w:val="18"/>
          <w:lang w:val="kk"/>
        </w:rPr>
        <w:t>депозиттерге кепілдік беру қоры»</w:t>
      </w:r>
      <w:r w:rsidRPr="0056515D">
        <w:rPr>
          <w:rFonts w:ascii="Times New Roman" w:hAnsi="Times New Roman" w:cs="Times New Roman"/>
          <w:sz w:val="18"/>
          <w:lang w:val="kk"/>
        </w:rPr>
        <w:t xml:space="preserve"> АҚ Директорлар кеңесінің 2021 жылғы 14 маусымдағы № 16 шешімімен бекітілген барлық банк операцияларын жүргізу лицензиясынан айырылған депозиттерге міндетті кепілдік беру жүйесіне қатысушы банктің депозиторларына кепілдік берілген өтемді төлеу, сондай-ақ кепілдік берілген өтемді төлеудің электрондық порталына қосу және қол жетімділік ережелері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D6"/>
    <w:rsid w:val="00012453"/>
    <w:rsid w:val="00027227"/>
    <w:rsid w:val="000D502F"/>
    <w:rsid w:val="00184D39"/>
    <w:rsid w:val="001F32F5"/>
    <w:rsid w:val="002465F5"/>
    <w:rsid w:val="002618C8"/>
    <w:rsid w:val="00375601"/>
    <w:rsid w:val="004C50D5"/>
    <w:rsid w:val="0055350B"/>
    <w:rsid w:val="0056515D"/>
    <w:rsid w:val="006A4EF5"/>
    <w:rsid w:val="00710C72"/>
    <w:rsid w:val="007F38E5"/>
    <w:rsid w:val="00A40632"/>
    <w:rsid w:val="00B56E4E"/>
    <w:rsid w:val="00B726C7"/>
    <w:rsid w:val="00BA2EB4"/>
    <w:rsid w:val="00BE08AC"/>
    <w:rsid w:val="00C36D0F"/>
    <w:rsid w:val="00C707A6"/>
    <w:rsid w:val="00CB28C6"/>
    <w:rsid w:val="00DA036C"/>
    <w:rsid w:val="00E03DD6"/>
    <w:rsid w:val="00E760E6"/>
    <w:rsid w:val="00F73F2F"/>
    <w:rsid w:val="00F82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01"/>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75601"/>
    <w:rPr>
      <w:color w:val="000000"/>
    </w:rPr>
  </w:style>
  <w:style w:type="paragraph" w:styleId="a3">
    <w:name w:val="footnote text"/>
    <w:basedOn w:val="a"/>
    <w:link w:val="a4"/>
    <w:semiHidden/>
    <w:unhideWhenUsed/>
    <w:rsid w:val="00375601"/>
    <w:rPr>
      <w:sz w:val="20"/>
      <w:szCs w:val="20"/>
    </w:rPr>
  </w:style>
  <w:style w:type="character" w:customStyle="1" w:styleId="a4">
    <w:name w:val="Текст сноски Знак"/>
    <w:basedOn w:val="a0"/>
    <w:link w:val="a3"/>
    <w:semiHidden/>
    <w:rsid w:val="00375601"/>
    <w:rPr>
      <w:rFonts w:ascii="Calibri" w:eastAsia="Calibri" w:hAnsi="Calibri" w:cs="Calibri"/>
      <w:sz w:val="20"/>
      <w:szCs w:val="20"/>
    </w:rPr>
  </w:style>
  <w:style w:type="paragraph" w:styleId="a5">
    <w:name w:val="List Paragraph"/>
    <w:basedOn w:val="a"/>
    <w:uiPriority w:val="34"/>
    <w:qFormat/>
    <w:rsid w:val="00375601"/>
    <w:pPr>
      <w:spacing w:after="200" w:line="276" w:lineRule="auto"/>
      <w:ind w:left="720"/>
      <w:contextualSpacing/>
    </w:pPr>
  </w:style>
  <w:style w:type="character" w:styleId="a6">
    <w:name w:val="footnote reference"/>
    <w:uiPriority w:val="99"/>
    <w:semiHidden/>
    <w:unhideWhenUsed/>
    <w:rsid w:val="00375601"/>
    <w:rPr>
      <w:vertAlign w:val="superscript"/>
    </w:rPr>
  </w:style>
  <w:style w:type="paragraph" w:customStyle="1" w:styleId="ConsNormal">
    <w:name w:val="ConsNormal"/>
    <w:rsid w:val="00375601"/>
    <w:pPr>
      <w:widowControl w:val="0"/>
      <w:spacing w:after="0" w:line="240" w:lineRule="auto"/>
      <w:ind w:firstLine="720"/>
    </w:pPr>
    <w:rPr>
      <w:rFonts w:ascii="Arial" w:eastAsia="Times New Roman" w:hAnsi="Arial" w:cs="Times New Roman"/>
      <w:sz w:val="20"/>
      <w:szCs w:val="20"/>
      <w:lang w:eastAsia="ru-RU"/>
    </w:rPr>
  </w:style>
  <w:style w:type="paragraph" w:customStyle="1" w:styleId="pj">
    <w:name w:val="pj"/>
    <w:basedOn w:val="a"/>
    <w:rsid w:val="00375601"/>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01"/>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75601"/>
    <w:rPr>
      <w:color w:val="000000"/>
    </w:rPr>
  </w:style>
  <w:style w:type="paragraph" w:styleId="a3">
    <w:name w:val="footnote text"/>
    <w:basedOn w:val="a"/>
    <w:link w:val="a4"/>
    <w:semiHidden/>
    <w:unhideWhenUsed/>
    <w:rsid w:val="00375601"/>
    <w:rPr>
      <w:sz w:val="20"/>
      <w:szCs w:val="20"/>
    </w:rPr>
  </w:style>
  <w:style w:type="character" w:customStyle="1" w:styleId="a4">
    <w:name w:val="Текст сноски Знак"/>
    <w:basedOn w:val="a0"/>
    <w:link w:val="a3"/>
    <w:semiHidden/>
    <w:rsid w:val="00375601"/>
    <w:rPr>
      <w:rFonts w:ascii="Calibri" w:eastAsia="Calibri" w:hAnsi="Calibri" w:cs="Calibri"/>
      <w:sz w:val="20"/>
      <w:szCs w:val="20"/>
    </w:rPr>
  </w:style>
  <w:style w:type="paragraph" w:styleId="a5">
    <w:name w:val="List Paragraph"/>
    <w:basedOn w:val="a"/>
    <w:uiPriority w:val="34"/>
    <w:qFormat/>
    <w:rsid w:val="00375601"/>
    <w:pPr>
      <w:spacing w:after="200" w:line="276" w:lineRule="auto"/>
      <w:ind w:left="720"/>
      <w:contextualSpacing/>
    </w:pPr>
  </w:style>
  <w:style w:type="character" w:styleId="a6">
    <w:name w:val="footnote reference"/>
    <w:uiPriority w:val="99"/>
    <w:semiHidden/>
    <w:unhideWhenUsed/>
    <w:rsid w:val="00375601"/>
    <w:rPr>
      <w:vertAlign w:val="superscript"/>
    </w:rPr>
  </w:style>
  <w:style w:type="paragraph" w:customStyle="1" w:styleId="ConsNormal">
    <w:name w:val="ConsNormal"/>
    <w:rsid w:val="00375601"/>
    <w:pPr>
      <w:widowControl w:val="0"/>
      <w:spacing w:after="0" w:line="240" w:lineRule="auto"/>
      <w:ind w:firstLine="720"/>
    </w:pPr>
    <w:rPr>
      <w:rFonts w:ascii="Arial" w:eastAsia="Times New Roman" w:hAnsi="Arial" w:cs="Times New Roman"/>
      <w:sz w:val="20"/>
      <w:szCs w:val="20"/>
      <w:lang w:eastAsia="ru-RU"/>
    </w:rPr>
  </w:style>
  <w:style w:type="paragraph" w:customStyle="1" w:styleId="pj">
    <w:name w:val="pj"/>
    <w:basedOn w:val="a"/>
    <w:rsid w:val="0037560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Жаппарберген Айбота</cp:lastModifiedBy>
  <cp:revision>20</cp:revision>
  <dcterms:created xsi:type="dcterms:W3CDTF">2022-04-20T06:00:00Z</dcterms:created>
  <dcterms:modified xsi:type="dcterms:W3CDTF">2022-05-05T06:08:00Z</dcterms:modified>
</cp:coreProperties>
</file>